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DA086" w14:textId="77777777" w:rsidR="000C1FCD" w:rsidRDefault="008119DF">
      <w:pPr>
        <w:widowControl w:val="0"/>
        <w:spacing w:line="225" w:lineRule="auto"/>
        <w:rPr>
          <w:sz w:val="24"/>
          <w:szCs w:val="24"/>
        </w:rPr>
      </w:pPr>
      <w:r>
        <w:rPr>
          <w:noProof/>
          <w:sz w:val="24"/>
          <w:szCs w:val="24"/>
        </w:rPr>
        <w:drawing>
          <wp:anchor distT="0" distB="0" distL="114300" distR="114300" simplePos="0" relativeHeight="251658240" behindDoc="0" locked="0" layoutInCell="1" hidden="0" allowOverlap="1" wp14:anchorId="673302A9" wp14:editId="2AF9EE34">
            <wp:simplePos x="0" y="0"/>
            <wp:positionH relativeFrom="margin">
              <wp:align>left</wp:align>
            </wp:positionH>
            <wp:positionV relativeFrom="margin">
              <wp:align>top</wp:align>
            </wp:positionV>
            <wp:extent cx="807720" cy="807720"/>
            <wp:effectExtent l="0" t="0" r="0" b="0"/>
            <wp:wrapSquare wrapText="bothSides" distT="0" distB="0" distL="114300" distR="114300"/>
            <wp:docPr id="651227923" name="image1.jpg" descr="A logo for a town counc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for a town council&#10;&#10;Description automatically generated"/>
                    <pic:cNvPicPr preferRelativeResize="0"/>
                  </pic:nvPicPr>
                  <pic:blipFill>
                    <a:blip r:embed="rId8"/>
                    <a:srcRect/>
                    <a:stretch>
                      <a:fillRect/>
                    </a:stretch>
                  </pic:blipFill>
                  <pic:spPr>
                    <a:xfrm>
                      <a:off x="0" y="0"/>
                      <a:ext cx="807720" cy="807720"/>
                    </a:xfrm>
                    <a:prstGeom prst="rect">
                      <a:avLst/>
                    </a:prstGeom>
                    <a:ln/>
                  </pic:spPr>
                </pic:pic>
              </a:graphicData>
            </a:graphic>
          </wp:anchor>
        </w:drawing>
      </w:r>
      <w:r>
        <w:rPr>
          <w:sz w:val="24"/>
          <w:szCs w:val="24"/>
        </w:rPr>
        <w:t xml:space="preserve">CLIMATE &amp; ECOLOGICAL EMERGENCY ACTION PLAN—COMPILED Spring </w:t>
      </w:r>
      <w:proofErr w:type="gramStart"/>
      <w:r>
        <w:rPr>
          <w:sz w:val="24"/>
          <w:szCs w:val="24"/>
        </w:rPr>
        <w:t xml:space="preserve">2025  </w:t>
      </w:r>
      <w:r>
        <w:rPr>
          <w:b/>
          <w:sz w:val="24"/>
          <w:szCs w:val="24"/>
        </w:rPr>
        <w:t>part</w:t>
      </w:r>
      <w:proofErr w:type="gramEnd"/>
      <w:r>
        <w:rPr>
          <w:b/>
          <w:sz w:val="24"/>
          <w:szCs w:val="24"/>
        </w:rPr>
        <w:t xml:space="preserve"> 3 Action May 2023 - 2025</w:t>
      </w:r>
    </w:p>
    <w:p w14:paraId="5473F8F0" w14:textId="77777777" w:rsidR="000C1FCD" w:rsidRDefault="008119DF">
      <w:pPr>
        <w:widowControl w:val="0"/>
        <w:spacing w:line="225" w:lineRule="auto"/>
        <w:ind w:left="1440"/>
        <w:rPr>
          <w:sz w:val="22"/>
          <w:szCs w:val="22"/>
        </w:rPr>
      </w:pPr>
      <w:r>
        <w:rPr>
          <w:sz w:val="22"/>
          <w:szCs w:val="22"/>
        </w:rPr>
        <w:t xml:space="preserve">With recognition of Natural Solutions to Climate Change include protecting and enhancing carbon-capturing, flood-absorbing, woodlands, grasslands, and wetlands; that community resilience to climate change includes the protection of food-growing land. Action Plan developed by the Council’s Climate Emergency Working Group. Informed by Friends of the Earth guidance </w:t>
      </w:r>
      <w:hyperlink r:id="rId9">
        <w:r w:rsidR="000C1FCD">
          <w:rPr>
            <w:color w:val="0000FF"/>
            <w:sz w:val="22"/>
            <w:szCs w:val="22"/>
            <w:u w:val="single"/>
          </w:rPr>
          <w:t>https://policy.friendsoftheearth.uk/reports/20-actions-parish-and-town-councils-can-take-climate-and-nature-emergency</w:t>
        </w:r>
      </w:hyperlink>
      <w:r>
        <w:rPr>
          <w:sz w:val="22"/>
          <w:szCs w:val="22"/>
        </w:rPr>
        <w:t xml:space="preserve"> </w:t>
      </w:r>
      <w:proofErr w:type="spellStart"/>
      <w:r>
        <w:rPr>
          <w:sz w:val="22"/>
          <w:szCs w:val="22"/>
        </w:rPr>
        <w:t>FelixstoweTC</w:t>
      </w:r>
      <w:proofErr w:type="spellEnd"/>
      <w:r>
        <w:rPr>
          <w:sz w:val="22"/>
          <w:szCs w:val="22"/>
        </w:rPr>
        <w:t xml:space="preserve"> &amp; </w:t>
      </w:r>
      <w:proofErr w:type="spellStart"/>
      <w:r>
        <w:rPr>
          <w:sz w:val="22"/>
          <w:szCs w:val="22"/>
        </w:rPr>
        <w:t>otherTCs</w:t>
      </w:r>
      <w:proofErr w:type="spellEnd"/>
    </w:p>
    <w:p w14:paraId="0021FB3D" w14:textId="77777777" w:rsidR="000C1FCD" w:rsidRDefault="008119DF">
      <w:pPr>
        <w:widowControl w:val="0"/>
        <w:spacing w:line="225" w:lineRule="auto"/>
        <w:rPr>
          <w:b/>
          <w:sz w:val="24"/>
          <w:szCs w:val="24"/>
        </w:rPr>
      </w:pPr>
      <w:r>
        <w:rPr>
          <w:b/>
          <w:sz w:val="24"/>
          <w:szCs w:val="24"/>
        </w:rPr>
        <w:t xml:space="preserve">Putting climate mitigation and resilience at the heart of WTC decision making </w:t>
      </w:r>
    </w:p>
    <w:tbl>
      <w:tblPr>
        <w:tblStyle w:val="a"/>
        <w:tblW w:w="49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5"/>
        <w:gridCol w:w="5079"/>
        <w:gridCol w:w="2937"/>
        <w:gridCol w:w="2278"/>
        <w:gridCol w:w="2691"/>
        <w:gridCol w:w="1809"/>
        <w:gridCol w:w="1936"/>
        <w:gridCol w:w="4675"/>
      </w:tblGrid>
      <w:tr w:rsidR="00770B7B" w14:paraId="5794D27F" w14:textId="77777777" w:rsidTr="0053494E">
        <w:tc>
          <w:tcPr>
            <w:tcW w:w="124" w:type="pct"/>
          </w:tcPr>
          <w:p w14:paraId="60731582" w14:textId="77777777" w:rsidR="00770B7B" w:rsidRDefault="00770B7B">
            <w:pPr>
              <w:widowControl w:val="0"/>
              <w:spacing w:line="225" w:lineRule="auto"/>
              <w:rPr>
                <w:b/>
                <w:sz w:val="22"/>
                <w:szCs w:val="22"/>
              </w:rPr>
            </w:pPr>
            <w:bookmarkStart w:id="0" w:name="_heading=h.rsd0wbby4m2f" w:colFirst="0" w:colLast="0"/>
            <w:bookmarkEnd w:id="0"/>
          </w:p>
        </w:tc>
        <w:tc>
          <w:tcPr>
            <w:tcW w:w="1157" w:type="pct"/>
          </w:tcPr>
          <w:p w14:paraId="32B003CA" w14:textId="0B629822" w:rsidR="00770B7B" w:rsidRDefault="00770B7B">
            <w:pPr>
              <w:widowControl w:val="0"/>
              <w:spacing w:line="225" w:lineRule="auto"/>
              <w:rPr>
                <w:b/>
                <w:sz w:val="22"/>
                <w:szCs w:val="22"/>
              </w:rPr>
            </w:pPr>
            <w:r>
              <w:rPr>
                <w:b/>
                <w:sz w:val="22"/>
                <w:szCs w:val="22"/>
              </w:rPr>
              <w:t xml:space="preserve">Activity </w:t>
            </w:r>
          </w:p>
        </w:tc>
        <w:tc>
          <w:tcPr>
            <w:tcW w:w="669" w:type="pct"/>
          </w:tcPr>
          <w:p w14:paraId="258E31CE" w14:textId="77777777" w:rsidR="00770B7B" w:rsidRDefault="00770B7B">
            <w:pPr>
              <w:widowControl w:val="0"/>
              <w:spacing w:line="225" w:lineRule="auto"/>
              <w:rPr>
                <w:b/>
                <w:sz w:val="22"/>
                <w:szCs w:val="22"/>
              </w:rPr>
            </w:pPr>
            <w:r>
              <w:rPr>
                <w:b/>
                <w:sz w:val="22"/>
                <w:szCs w:val="22"/>
              </w:rPr>
              <w:t>Intended outcome</w:t>
            </w:r>
          </w:p>
        </w:tc>
        <w:tc>
          <w:tcPr>
            <w:tcW w:w="519" w:type="pct"/>
          </w:tcPr>
          <w:p w14:paraId="5B197065" w14:textId="77777777" w:rsidR="00770B7B" w:rsidRDefault="00770B7B">
            <w:pPr>
              <w:widowControl w:val="0"/>
              <w:spacing w:line="225" w:lineRule="auto"/>
              <w:rPr>
                <w:b/>
                <w:sz w:val="22"/>
                <w:szCs w:val="22"/>
              </w:rPr>
            </w:pPr>
            <w:r>
              <w:rPr>
                <w:b/>
                <w:sz w:val="22"/>
                <w:szCs w:val="22"/>
              </w:rPr>
              <w:t xml:space="preserve">Led by </w:t>
            </w:r>
          </w:p>
        </w:tc>
        <w:tc>
          <w:tcPr>
            <w:tcW w:w="613" w:type="pct"/>
          </w:tcPr>
          <w:p w14:paraId="79F9B43F" w14:textId="77777777" w:rsidR="00770B7B" w:rsidRDefault="00770B7B">
            <w:pPr>
              <w:widowControl w:val="0"/>
              <w:spacing w:line="225" w:lineRule="auto"/>
              <w:rPr>
                <w:b/>
                <w:sz w:val="22"/>
                <w:szCs w:val="22"/>
              </w:rPr>
            </w:pPr>
            <w:r>
              <w:rPr>
                <w:b/>
                <w:sz w:val="22"/>
                <w:szCs w:val="22"/>
              </w:rPr>
              <w:t xml:space="preserve">Steps </w:t>
            </w:r>
          </w:p>
        </w:tc>
        <w:tc>
          <w:tcPr>
            <w:tcW w:w="412" w:type="pct"/>
          </w:tcPr>
          <w:p w14:paraId="7B84C1C1" w14:textId="77777777" w:rsidR="00770B7B" w:rsidRDefault="00770B7B">
            <w:pPr>
              <w:widowControl w:val="0"/>
              <w:spacing w:line="225" w:lineRule="auto"/>
              <w:rPr>
                <w:b/>
                <w:sz w:val="22"/>
                <w:szCs w:val="22"/>
              </w:rPr>
            </w:pPr>
            <w:r>
              <w:rPr>
                <w:b/>
                <w:sz w:val="22"/>
                <w:szCs w:val="22"/>
              </w:rPr>
              <w:t xml:space="preserve">Need to update? </w:t>
            </w:r>
          </w:p>
        </w:tc>
        <w:tc>
          <w:tcPr>
            <w:tcW w:w="441" w:type="pct"/>
          </w:tcPr>
          <w:p w14:paraId="2F0A0678" w14:textId="77777777" w:rsidR="00770B7B" w:rsidRDefault="00770B7B">
            <w:pPr>
              <w:widowControl w:val="0"/>
              <w:spacing w:line="225" w:lineRule="auto"/>
              <w:rPr>
                <w:b/>
                <w:sz w:val="22"/>
                <w:szCs w:val="22"/>
              </w:rPr>
            </w:pPr>
            <w:r>
              <w:rPr>
                <w:b/>
                <w:sz w:val="22"/>
                <w:szCs w:val="22"/>
              </w:rPr>
              <w:t xml:space="preserve">Time Frame </w:t>
            </w:r>
          </w:p>
        </w:tc>
        <w:tc>
          <w:tcPr>
            <w:tcW w:w="1065" w:type="pct"/>
          </w:tcPr>
          <w:p w14:paraId="2EA6FF17" w14:textId="77777777" w:rsidR="00770B7B" w:rsidRDefault="00770B7B">
            <w:pPr>
              <w:widowControl w:val="0"/>
              <w:spacing w:line="225" w:lineRule="auto"/>
              <w:rPr>
                <w:b/>
                <w:sz w:val="22"/>
                <w:szCs w:val="22"/>
              </w:rPr>
            </w:pPr>
            <w:r>
              <w:rPr>
                <w:b/>
                <w:sz w:val="22"/>
                <w:szCs w:val="22"/>
              </w:rPr>
              <w:t>Comments</w:t>
            </w:r>
          </w:p>
        </w:tc>
      </w:tr>
      <w:tr w:rsidR="00770B7B" w14:paraId="60AC322D" w14:textId="77777777" w:rsidTr="0053494E">
        <w:tc>
          <w:tcPr>
            <w:tcW w:w="124" w:type="pct"/>
            <w:shd w:val="clear" w:color="auto" w:fill="FFFF9B"/>
          </w:tcPr>
          <w:p w14:paraId="220BB087" w14:textId="4015D798" w:rsidR="00770B7B" w:rsidRDefault="00770B7B">
            <w:pPr>
              <w:widowControl w:val="0"/>
              <w:spacing w:line="225" w:lineRule="auto"/>
              <w:rPr>
                <w:sz w:val="22"/>
                <w:szCs w:val="22"/>
              </w:rPr>
            </w:pPr>
            <w:r>
              <w:rPr>
                <w:sz w:val="22"/>
                <w:szCs w:val="22"/>
              </w:rPr>
              <w:t>1</w:t>
            </w:r>
            <w:r w:rsidR="00CF22FD">
              <w:rPr>
                <w:sz w:val="22"/>
                <w:szCs w:val="22"/>
              </w:rPr>
              <w:t>.1</w:t>
            </w:r>
          </w:p>
        </w:tc>
        <w:tc>
          <w:tcPr>
            <w:tcW w:w="1157" w:type="pct"/>
            <w:shd w:val="clear" w:color="auto" w:fill="FFFF9B"/>
          </w:tcPr>
          <w:p w14:paraId="035C345F" w14:textId="3A0D0F2B" w:rsidR="00770B7B" w:rsidRDefault="00770B7B">
            <w:pPr>
              <w:widowControl w:val="0"/>
              <w:spacing w:line="225" w:lineRule="auto"/>
              <w:rPr>
                <w:sz w:val="22"/>
                <w:szCs w:val="22"/>
              </w:rPr>
            </w:pPr>
            <w:r>
              <w:rPr>
                <w:sz w:val="22"/>
                <w:szCs w:val="22"/>
              </w:rPr>
              <w:t>Provide whole council with update on carbon audit impact report of Walmer Parish</w:t>
            </w:r>
          </w:p>
          <w:p w14:paraId="0351D903" w14:textId="77777777" w:rsidR="00770B7B" w:rsidRDefault="00770B7B">
            <w:pPr>
              <w:widowControl w:val="0"/>
              <w:spacing w:line="225" w:lineRule="auto"/>
              <w:rPr>
                <w:sz w:val="22"/>
                <w:szCs w:val="22"/>
              </w:rPr>
            </w:pPr>
            <w:r>
              <w:rPr>
                <w:sz w:val="22"/>
                <w:szCs w:val="22"/>
              </w:rPr>
              <w:t>Territorial 8.45t CO2e</w:t>
            </w:r>
          </w:p>
          <w:p w14:paraId="75FEF9EA" w14:textId="77777777" w:rsidR="00770B7B" w:rsidRDefault="00770B7B">
            <w:pPr>
              <w:widowControl w:val="0"/>
              <w:spacing w:line="225" w:lineRule="auto"/>
              <w:rPr>
                <w:sz w:val="22"/>
                <w:szCs w:val="22"/>
              </w:rPr>
            </w:pPr>
            <w:r>
              <w:rPr>
                <w:sz w:val="22"/>
                <w:szCs w:val="22"/>
              </w:rPr>
              <w:t xml:space="preserve">Consumption 15.3t CO2e both per household </w:t>
            </w:r>
          </w:p>
        </w:tc>
        <w:tc>
          <w:tcPr>
            <w:tcW w:w="669" w:type="pct"/>
            <w:shd w:val="clear" w:color="auto" w:fill="FFFF9B"/>
          </w:tcPr>
          <w:p w14:paraId="51C67E32" w14:textId="77777777" w:rsidR="00770B7B" w:rsidRDefault="00770B7B">
            <w:pPr>
              <w:widowControl w:val="0"/>
              <w:spacing w:line="225" w:lineRule="auto"/>
              <w:rPr>
                <w:sz w:val="22"/>
                <w:szCs w:val="22"/>
              </w:rPr>
            </w:pPr>
            <w:proofErr w:type="gramStart"/>
            <w:r>
              <w:rPr>
                <w:sz w:val="22"/>
                <w:szCs w:val="22"/>
              </w:rPr>
              <w:t>So</w:t>
            </w:r>
            <w:proofErr w:type="gramEnd"/>
            <w:r>
              <w:rPr>
                <w:sz w:val="22"/>
                <w:szCs w:val="22"/>
              </w:rPr>
              <w:t xml:space="preserve"> all council members aware of which activities cause biggest carbon footprint (energy inefficiencies of buildings and cars). </w:t>
            </w:r>
          </w:p>
        </w:tc>
        <w:tc>
          <w:tcPr>
            <w:tcW w:w="519" w:type="pct"/>
            <w:shd w:val="clear" w:color="auto" w:fill="FFFF9B"/>
          </w:tcPr>
          <w:p w14:paraId="46E41C34" w14:textId="77777777" w:rsidR="00770B7B" w:rsidRDefault="00770B7B">
            <w:pPr>
              <w:widowControl w:val="0"/>
              <w:spacing w:line="225" w:lineRule="auto"/>
              <w:rPr>
                <w:sz w:val="22"/>
                <w:szCs w:val="22"/>
              </w:rPr>
            </w:pPr>
            <w:r>
              <w:rPr>
                <w:sz w:val="22"/>
                <w:szCs w:val="22"/>
              </w:rPr>
              <w:t xml:space="preserve">Cllr SWG (following carbon literacy training Dec 2023) </w:t>
            </w:r>
          </w:p>
        </w:tc>
        <w:tc>
          <w:tcPr>
            <w:tcW w:w="613" w:type="pct"/>
            <w:shd w:val="clear" w:color="auto" w:fill="FFFF9B"/>
          </w:tcPr>
          <w:p w14:paraId="381AE124" w14:textId="77777777" w:rsidR="00770B7B" w:rsidRDefault="00770B7B">
            <w:pPr>
              <w:widowControl w:val="0"/>
              <w:spacing w:line="225" w:lineRule="auto"/>
              <w:rPr>
                <w:sz w:val="22"/>
                <w:szCs w:val="22"/>
              </w:rPr>
            </w:pPr>
            <w:r>
              <w:rPr>
                <w:sz w:val="22"/>
                <w:szCs w:val="22"/>
              </w:rPr>
              <w:t xml:space="preserve">Provided on agenda of full council 6 March 2024 </w:t>
            </w:r>
          </w:p>
        </w:tc>
        <w:tc>
          <w:tcPr>
            <w:tcW w:w="412" w:type="pct"/>
            <w:shd w:val="clear" w:color="auto" w:fill="FFFF9B"/>
          </w:tcPr>
          <w:p w14:paraId="7A3BEB48" w14:textId="77777777" w:rsidR="00770B7B" w:rsidRDefault="00770B7B">
            <w:pPr>
              <w:widowControl w:val="0"/>
              <w:spacing w:line="225" w:lineRule="auto"/>
              <w:rPr>
                <w:sz w:val="22"/>
                <w:szCs w:val="22"/>
              </w:rPr>
            </w:pPr>
            <w:r>
              <w:rPr>
                <w:sz w:val="22"/>
                <w:szCs w:val="22"/>
              </w:rPr>
              <w:t>In 2026</w:t>
            </w:r>
          </w:p>
        </w:tc>
        <w:tc>
          <w:tcPr>
            <w:tcW w:w="441" w:type="pct"/>
            <w:shd w:val="clear" w:color="auto" w:fill="FFFF9B"/>
          </w:tcPr>
          <w:p w14:paraId="67BE14C0" w14:textId="6D52BD6E" w:rsidR="00770B7B" w:rsidRDefault="00CF22FD">
            <w:pPr>
              <w:widowControl w:val="0"/>
              <w:spacing w:line="225" w:lineRule="auto"/>
              <w:rPr>
                <w:sz w:val="22"/>
                <w:szCs w:val="22"/>
              </w:rPr>
            </w:pPr>
            <w:r>
              <w:rPr>
                <w:sz w:val="22"/>
                <w:szCs w:val="22"/>
              </w:rPr>
              <w:t>Ongoing</w:t>
            </w:r>
          </w:p>
        </w:tc>
        <w:tc>
          <w:tcPr>
            <w:tcW w:w="1065" w:type="pct"/>
            <w:shd w:val="clear" w:color="auto" w:fill="FFFF9B"/>
          </w:tcPr>
          <w:p w14:paraId="022F03AA" w14:textId="77777777" w:rsidR="00770B7B" w:rsidRDefault="00770B7B">
            <w:pPr>
              <w:widowControl w:val="0"/>
              <w:spacing w:line="225" w:lineRule="auto"/>
              <w:rPr>
                <w:sz w:val="22"/>
                <w:szCs w:val="22"/>
              </w:rPr>
            </w:pPr>
          </w:p>
        </w:tc>
      </w:tr>
      <w:tr w:rsidR="00CF22FD" w14:paraId="3B3E6873" w14:textId="77777777" w:rsidTr="0053494E">
        <w:tc>
          <w:tcPr>
            <w:tcW w:w="124" w:type="pct"/>
            <w:shd w:val="clear" w:color="auto" w:fill="FFFF9B"/>
          </w:tcPr>
          <w:p w14:paraId="058B45DD" w14:textId="19D3081E" w:rsidR="00CF22FD" w:rsidRDefault="00CF22FD" w:rsidP="00CF22FD">
            <w:pPr>
              <w:widowControl w:val="0"/>
              <w:spacing w:line="225" w:lineRule="auto"/>
              <w:rPr>
                <w:sz w:val="22"/>
                <w:szCs w:val="22"/>
              </w:rPr>
            </w:pPr>
            <w:r>
              <w:rPr>
                <w:sz w:val="22"/>
                <w:szCs w:val="22"/>
              </w:rPr>
              <w:t>1.2</w:t>
            </w:r>
          </w:p>
        </w:tc>
        <w:tc>
          <w:tcPr>
            <w:tcW w:w="1157" w:type="pct"/>
            <w:shd w:val="clear" w:color="auto" w:fill="FFFF9B"/>
          </w:tcPr>
          <w:p w14:paraId="490DC2A3" w14:textId="357FDE98" w:rsidR="00CF22FD" w:rsidRDefault="00CF22FD" w:rsidP="00CF22FD">
            <w:pPr>
              <w:widowControl w:val="0"/>
              <w:spacing w:line="225" w:lineRule="auto"/>
              <w:rPr>
                <w:sz w:val="22"/>
                <w:szCs w:val="22"/>
              </w:rPr>
            </w:pPr>
            <w:r>
              <w:rPr>
                <w:sz w:val="22"/>
                <w:szCs w:val="22"/>
              </w:rPr>
              <w:t xml:space="preserve">DDC climate change officer J Traynor spoke to WTC CEWG meeting </w:t>
            </w:r>
          </w:p>
        </w:tc>
        <w:tc>
          <w:tcPr>
            <w:tcW w:w="669" w:type="pct"/>
            <w:shd w:val="clear" w:color="auto" w:fill="FFFF9B"/>
          </w:tcPr>
          <w:p w14:paraId="2FF0D356" w14:textId="77777777" w:rsidR="00CF22FD" w:rsidRDefault="00CF22FD" w:rsidP="00CF22FD">
            <w:pPr>
              <w:widowControl w:val="0"/>
              <w:spacing w:line="225" w:lineRule="auto"/>
              <w:rPr>
                <w:sz w:val="22"/>
                <w:szCs w:val="22"/>
              </w:rPr>
            </w:pPr>
            <w:r>
              <w:rPr>
                <w:sz w:val="22"/>
                <w:szCs w:val="22"/>
              </w:rPr>
              <w:t xml:space="preserve">Help CEWG members prioritise actions </w:t>
            </w:r>
          </w:p>
        </w:tc>
        <w:tc>
          <w:tcPr>
            <w:tcW w:w="519" w:type="pct"/>
            <w:shd w:val="clear" w:color="auto" w:fill="FFFF9B"/>
          </w:tcPr>
          <w:p w14:paraId="44E86834" w14:textId="77777777" w:rsidR="00CF22FD" w:rsidRDefault="00CF22FD" w:rsidP="00CF22FD">
            <w:pPr>
              <w:widowControl w:val="0"/>
              <w:spacing w:line="225" w:lineRule="auto"/>
              <w:rPr>
                <w:sz w:val="22"/>
                <w:szCs w:val="22"/>
              </w:rPr>
            </w:pPr>
          </w:p>
        </w:tc>
        <w:tc>
          <w:tcPr>
            <w:tcW w:w="613" w:type="pct"/>
            <w:shd w:val="clear" w:color="auto" w:fill="FFFF9B"/>
          </w:tcPr>
          <w:p w14:paraId="22F26431" w14:textId="77777777" w:rsidR="00CF22FD" w:rsidRDefault="00CF22FD" w:rsidP="00CF22FD">
            <w:pPr>
              <w:widowControl w:val="0"/>
              <w:spacing w:line="225" w:lineRule="auto"/>
              <w:rPr>
                <w:sz w:val="22"/>
                <w:szCs w:val="22"/>
              </w:rPr>
            </w:pPr>
            <w:r>
              <w:rPr>
                <w:sz w:val="22"/>
                <w:szCs w:val="22"/>
              </w:rPr>
              <w:t>Jan 25</w:t>
            </w:r>
            <w:r>
              <w:rPr>
                <w:sz w:val="22"/>
                <w:szCs w:val="22"/>
                <w:vertAlign w:val="superscript"/>
              </w:rPr>
              <w:t>th</w:t>
            </w:r>
            <w:proofErr w:type="gramStart"/>
            <w:r>
              <w:rPr>
                <w:sz w:val="22"/>
                <w:szCs w:val="22"/>
              </w:rPr>
              <w:t xml:space="preserve"> 2024</w:t>
            </w:r>
            <w:proofErr w:type="gramEnd"/>
            <w:r>
              <w:rPr>
                <w:sz w:val="22"/>
                <w:szCs w:val="22"/>
              </w:rPr>
              <w:t xml:space="preserve"> </w:t>
            </w:r>
          </w:p>
        </w:tc>
        <w:tc>
          <w:tcPr>
            <w:tcW w:w="412" w:type="pct"/>
            <w:shd w:val="clear" w:color="auto" w:fill="FFFF9B"/>
          </w:tcPr>
          <w:p w14:paraId="47FA6259" w14:textId="77777777" w:rsidR="00CF22FD" w:rsidRDefault="00CF22FD" w:rsidP="00CF22FD">
            <w:pPr>
              <w:widowControl w:val="0"/>
              <w:spacing w:line="225" w:lineRule="auto"/>
              <w:rPr>
                <w:sz w:val="22"/>
                <w:szCs w:val="22"/>
              </w:rPr>
            </w:pPr>
          </w:p>
        </w:tc>
        <w:tc>
          <w:tcPr>
            <w:tcW w:w="441" w:type="pct"/>
            <w:shd w:val="clear" w:color="auto" w:fill="FFFF9B"/>
          </w:tcPr>
          <w:p w14:paraId="6B9BD329" w14:textId="2B5C3765" w:rsidR="00CF22FD" w:rsidRDefault="00CF22FD" w:rsidP="00CF22FD">
            <w:pPr>
              <w:widowControl w:val="0"/>
              <w:spacing w:line="225" w:lineRule="auto"/>
              <w:rPr>
                <w:sz w:val="22"/>
                <w:szCs w:val="22"/>
              </w:rPr>
            </w:pPr>
            <w:r>
              <w:rPr>
                <w:sz w:val="22"/>
                <w:szCs w:val="22"/>
              </w:rPr>
              <w:t>Ongoing</w:t>
            </w:r>
          </w:p>
        </w:tc>
        <w:tc>
          <w:tcPr>
            <w:tcW w:w="1065" w:type="pct"/>
            <w:shd w:val="clear" w:color="auto" w:fill="FFFF9B"/>
          </w:tcPr>
          <w:p w14:paraId="5400BC23" w14:textId="77777777" w:rsidR="00CF22FD" w:rsidRDefault="00CF22FD" w:rsidP="00CF22FD">
            <w:pPr>
              <w:widowControl w:val="0"/>
              <w:spacing w:line="225" w:lineRule="auto"/>
              <w:rPr>
                <w:sz w:val="22"/>
                <w:szCs w:val="22"/>
              </w:rPr>
            </w:pPr>
          </w:p>
        </w:tc>
      </w:tr>
      <w:tr w:rsidR="00CF22FD" w14:paraId="72A8CF6B" w14:textId="77777777" w:rsidTr="0053494E">
        <w:tc>
          <w:tcPr>
            <w:tcW w:w="124" w:type="pct"/>
            <w:shd w:val="clear" w:color="auto" w:fill="EAF1DD" w:themeFill="accent3" w:themeFillTint="33"/>
          </w:tcPr>
          <w:p w14:paraId="6E6FCC66" w14:textId="0A0EFEA9" w:rsidR="00CF22FD" w:rsidRDefault="00CF22FD" w:rsidP="00CF22FD">
            <w:pPr>
              <w:widowControl w:val="0"/>
              <w:spacing w:line="225" w:lineRule="auto"/>
              <w:rPr>
                <w:sz w:val="22"/>
                <w:szCs w:val="22"/>
              </w:rPr>
            </w:pPr>
            <w:r>
              <w:rPr>
                <w:sz w:val="22"/>
                <w:szCs w:val="22"/>
              </w:rPr>
              <w:t>1.3</w:t>
            </w:r>
          </w:p>
        </w:tc>
        <w:tc>
          <w:tcPr>
            <w:tcW w:w="1157" w:type="pct"/>
            <w:shd w:val="clear" w:color="auto" w:fill="EAF1DD" w:themeFill="accent3" w:themeFillTint="33"/>
          </w:tcPr>
          <w:p w14:paraId="6439E688" w14:textId="4B03DE31" w:rsidR="00CF22FD" w:rsidRDefault="00CF22FD" w:rsidP="00CF22FD">
            <w:pPr>
              <w:widowControl w:val="0"/>
              <w:spacing w:line="225" w:lineRule="auto"/>
              <w:rPr>
                <w:sz w:val="22"/>
                <w:szCs w:val="22"/>
              </w:rPr>
            </w:pPr>
            <w:r>
              <w:rPr>
                <w:sz w:val="22"/>
                <w:szCs w:val="22"/>
              </w:rPr>
              <w:t xml:space="preserve">Terms of Reference of CEWG updated </w:t>
            </w:r>
          </w:p>
        </w:tc>
        <w:tc>
          <w:tcPr>
            <w:tcW w:w="669" w:type="pct"/>
            <w:shd w:val="clear" w:color="auto" w:fill="EAF1DD" w:themeFill="accent3" w:themeFillTint="33"/>
          </w:tcPr>
          <w:p w14:paraId="1C4DD8AF" w14:textId="77777777" w:rsidR="00CF22FD" w:rsidRDefault="00CF22FD" w:rsidP="00CF22FD">
            <w:pPr>
              <w:widowControl w:val="0"/>
              <w:spacing w:line="225" w:lineRule="auto"/>
              <w:rPr>
                <w:sz w:val="22"/>
                <w:szCs w:val="22"/>
              </w:rPr>
            </w:pPr>
            <w:r>
              <w:rPr>
                <w:sz w:val="22"/>
                <w:szCs w:val="22"/>
              </w:rPr>
              <w:t>Update CEWG terms for Council approval</w:t>
            </w:r>
          </w:p>
        </w:tc>
        <w:tc>
          <w:tcPr>
            <w:tcW w:w="519" w:type="pct"/>
            <w:shd w:val="clear" w:color="auto" w:fill="EAF1DD" w:themeFill="accent3" w:themeFillTint="33"/>
          </w:tcPr>
          <w:p w14:paraId="717E6CEA" w14:textId="77777777" w:rsidR="00CF22FD" w:rsidRDefault="00CF22FD" w:rsidP="00CF22FD">
            <w:pPr>
              <w:widowControl w:val="0"/>
              <w:spacing w:line="225" w:lineRule="auto"/>
              <w:rPr>
                <w:sz w:val="22"/>
                <w:szCs w:val="22"/>
              </w:rPr>
            </w:pPr>
            <w:r>
              <w:rPr>
                <w:sz w:val="22"/>
                <w:szCs w:val="22"/>
              </w:rPr>
              <w:t>Officer/Cllr SWG</w:t>
            </w:r>
          </w:p>
        </w:tc>
        <w:tc>
          <w:tcPr>
            <w:tcW w:w="613" w:type="pct"/>
            <w:shd w:val="clear" w:color="auto" w:fill="EAF1DD" w:themeFill="accent3" w:themeFillTint="33"/>
          </w:tcPr>
          <w:p w14:paraId="1A2547D1" w14:textId="5E285813" w:rsidR="00CF22FD" w:rsidRDefault="00CF22FD" w:rsidP="00CF22FD">
            <w:pPr>
              <w:widowControl w:val="0"/>
              <w:spacing w:line="225" w:lineRule="auto"/>
              <w:rPr>
                <w:sz w:val="22"/>
                <w:szCs w:val="22"/>
              </w:rPr>
            </w:pPr>
          </w:p>
        </w:tc>
        <w:tc>
          <w:tcPr>
            <w:tcW w:w="412" w:type="pct"/>
            <w:shd w:val="clear" w:color="auto" w:fill="EAF1DD" w:themeFill="accent3" w:themeFillTint="33"/>
          </w:tcPr>
          <w:p w14:paraId="2340EBAD" w14:textId="036C7F14" w:rsidR="00CF22FD" w:rsidRDefault="00CF22FD" w:rsidP="00CF22FD">
            <w:pPr>
              <w:pStyle w:val="NormalWeb"/>
              <w:spacing w:after="0"/>
              <w:rPr>
                <w:sz w:val="22"/>
                <w:szCs w:val="22"/>
              </w:rPr>
            </w:pPr>
            <w:r>
              <w:rPr>
                <w:rFonts w:ascii="Calibri" w:hAnsi="Calibri" w:cs="Calibri"/>
                <w:color w:val="000000"/>
                <w:sz w:val="22"/>
                <w:szCs w:val="22"/>
              </w:rPr>
              <w:t>18 July 2024 CEWG : Full council.</w:t>
            </w:r>
          </w:p>
        </w:tc>
        <w:tc>
          <w:tcPr>
            <w:tcW w:w="441" w:type="pct"/>
            <w:shd w:val="clear" w:color="auto" w:fill="EAF1DD" w:themeFill="accent3" w:themeFillTint="33"/>
          </w:tcPr>
          <w:p w14:paraId="0C9E2205" w14:textId="0BC5D5AB" w:rsidR="00CF22FD" w:rsidRDefault="00CF22FD" w:rsidP="00CF22FD">
            <w:pPr>
              <w:widowControl w:val="0"/>
              <w:spacing w:line="225" w:lineRule="auto"/>
              <w:rPr>
                <w:sz w:val="22"/>
                <w:szCs w:val="22"/>
              </w:rPr>
            </w:pPr>
          </w:p>
        </w:tc>
        <w:tc>
          <w:tcPr>
            <w:tcW w:w="1065" w:type="pct"/>
            <w:shd w:val="clear" w:color="auto" w:fill="EAF1DD" w:themeFill="accent3" w:themeFillTint="33"/>
          </w:tcPr>
          <w:p w14:paraId="298BC8F3" w14:textId="77777777" w:rsidR="00CF22FD" w:rsidRDefault="00CF22FD" w:rsidP="00CF22FD">
            <w:pPr>
              <w:widowControl w:val="0"/>
              <w:spacing w:line="225" w:lineRule="auto"/>
              <w:rPr>
                <w:sz w:val="22"/>
                <w:szCs w:val="22"/>
              </w:rPr>
            </w:pPr>
          </w:p>
        </w:tc>
      </w:tr>
      <w:tr w:rsidR="00CF22FD" w14:paraId="520786E0" w14:textId="77777777" w:rsidTr="0053494E">
        <w:tc>
          <w:tcPr>
            <w:tcW w:w="124" w:type="pct"/>
            <w:shd w:val="clear" w:color="auto" w:fill="FFFF9B"/>
          </w:tcPr>
          <w:p w14:paraId="17F2E50B" w14:textId="18AEDBD9" w:rsidR="00CF22FD" w:rsidRDefault="00CF22FD" w:rsidP="00CF22FD">
            <w:pPr>
              <w:widowControl w:val="0"/>
              <w:spacing w:line="225" w:lineRule="auto"/>
              <w:rPr>
                <w:sz w:val="22"/>
                <w:szCs w:val="22"/>
              </w:rPr>
            </w:pPr>
            <w:r>
              <w:rPr>
                <w:sz w:val="22"/>
                <w:szCs w:val="22"/>
              </w:rPr>
              <w:t>1.4</w:t>
            </w:r>
          </w:p>
        </w:tc>
        <w:tc>
          <w:tcPr>
            <w:tcW w:w="1157" w:type="pct"/>
            <w:shd w:val="clear" w:color="auto" w:fill="FFFF9B"/>
          </w:tcPr>
          <w:p w14:paraId="512A1E1A" w14:textId="43C8D09F" w:rsidR="00CF22FD" w:rsidRDefault="00CF22FD" w:rsidP="00CF22FD">
            <w:pPr>
              <w:widowControl w:val="0"/>
              <w:spacing w:line="225" w:lineRule="auto"/>
              <w:rPr>
                <w:sz w:val="22"/>
                <w:szCs w:val="22"/>
              </w:rPr>
            </w:pPr>
            <w:r>
              <w:rPr>
                <w:sz w:val="22"/>
                <w:szCs w:val="22"/>
              </w:rPr>
              <w:t xml:space="preserve">Resolved CEWG motion 18 July 2024 to go to full council on purchasing &amp; procurement </w:t>
            </w:r>
          </w:p>
        </w:tc>
        <w:tc>
          <w:tcPr>
            <w:tcW w:w="669" w:type="pct"/>
            <w:shd w:val="clear" w:color="auto" w:fill="FFFF9B"/>
          </w:tcPr>
          <w:p w14:paraId="57D1AA61" w14:textId="77777777" w:rsidR="00CF22FD" w:rsidRDefault="00CF22FD" w:rsidP="00CF22FD">
            <w:pPr>
              <w:widowControl w:val="0"/>
              <w:spacing w:line="225" w:lineRule="auto"/>
              <w:rPr>
                <w:sz w:val="22"/>
                <w:szCs w:val="22"/>
              </w:rPr>
            </w:pPr>
            <w:r>
              <w:rPr>
                <w:sz w:val="22"/>
                <w:szCs w:val="22"/>
              </w:rPr>
              <w:t xml:space="preserve">New project purchases / procurement to be made according to </w:t>
            </w:r>
            <w:r>
              <w:rPr>
                <w:b/>
                <w:sz w:val="22"/>
                <w:szCs w:val="22"/>
              </w:rPr>
              <w:t xml:space="preserve">best community value for money overall &amp; impact on environment </w:t>
            </w:r>
            <w:r>
              <w:rPr>
                <w:sz w:val="22"/>
                <w:szCs w:val="22"/>
              </w:rPr>
              <w:t>instead of on cheapest in short term</w:t>
            </w:r>
          </w:p>
        </w:tc>
        <w:tc>
          <w:tcPr>
            <w:tcW w:w="519" w:type="pct"/>
            <w:shd w:val="clear" w:color="auto" w:fill="FFFF9B"/>
          </w:tcPr>
          <w:p w14:paraId="21822A66" w14:textId="77777777" w:rsidR="00CF22FD" w:rsidRDefault="00CF22FD" w:rsidP="00CF22FD">
            <w:pPr>
              <w:widowControl w:val="0"/>
              <w:spacing w:line="225" w:lineRule="auto"/>
              <w:rPr>
                <w:sz w:val="22"/>
                <w:szCs w:val="22"/>
              </w:rPr>
            </w:pPr>
            <w:r>
              <w:rPr>
                <w:sz w:val="22"/>
                <w:szCs w:val="22"/>
              </w:rPr>
              <w:t>Officer / SWG</w:t>
            </w:r>
          </w:p>
        </w:tc>
        <w:tc>
          <w:tcPr>
            <w:tcW w:w="613" w:type="pct"/>
            <w:shd w:val="clear" w:color="auto" w:fill="FFFF9B"/>
          </w:tcPr>
          <w:p w14:paraId="19A158C2" w14:textId="77777777" w:rsidR="00CF22FD" w:rsidRDefault="00CF22FD" w:rsidP="00CF22FD">
            <w:pPr>
              <w:widowControl w:val="0"/>
              <w:spacing w:line="225" w:lineRule="auto"/>
              <w:rPr>
                <w:sz w:val="22"/>
                <w:szCs w:val="22"/>
              </w:rPr>
            </w:pPr>
            <w:r>
              <w:rPr>
                <w:sz w:val="22"/>
                <w:szCs w:val="22"/>
              </w:rPr>
              <w:t>Written proposal for full council</w:t>
            </w:r>
          </w:p>
        </w:tc>
        <w:tc>
          <w:tcPr>
            <w:tcW w:w="412" w:type="pct"/>
            <w:shd w:val="clear" w:color="auto" w:fill="FFFF9B"/>
          </w:tcPr>
          <w:p w14:paraId="5DD6CBD0" w14:textId="77777777" w:rsidR="00CF22FD" w:rsidRDefault="00CF22FD" w:rsidP="00CF22FD">
            <w:pPr>
              <w:widowControl w:val="0"/>
              <w:spacing w:line="225" w:lineRule="auto"/>
              <w:rPr>
                <w:sz w:val="22"/>
                <w:szCs w:val="22"/>
              </w:rPr>
            </w:pPr>
            <w:r>
              <w:rPr>
                <w:sz w:val="22"/>
                <w:szCs w:val="22"/>
              </w:rPr>
              <w:t>Yes</w:t>
            </w:r>
          </w:p>
        </w:tc>
        <w:tc>
          <w:tcPr>
            <w:tcW w:w="441" w:type="pct"/>
            <w:shd w:val="clear" w:color="auto" w:fill="FFFF9B"/>
          </w:tcPr>
          <w:p w14:paraId="1455D364" w14:textId="0208F9E2" w:rsidR="00CF22FD" w:rsidRDefault="00CF22FD" w:rsidP="00CF22FD">
            <w:pPr>
              <w:widowControl w:val="0"/>
              <w:spacing w:line="225" w:lineRule="auto"/>
              <w:rPr>
                <w:sz w:val="22"/>
                <w:szCs w:val="22"/>
              </w:rPr>
            </w:pPr>
            <w:r>
              <w:rPr>
                <w:sz w:val="22"/>
                <w:szCs w:val="22"/>
              </w:rPr>
              <w:t>By September Full Council Meeting 2025</w:t>
            </w:r>
          </w:p>
        </w:tc>
        <w:tc>
          <w:tcPr>
            <w:tcW w:w="1065" w:type="pct"/>
            <w:shd w:val="clear" w:color="auto" w:fill="FFFF9B"/>
          </w:tcPr>
          <w:p w14:paraId="3B9B5B3A" w14:textId="1DA62FD0" w:rsidR="00CF22FD" w:rsidRPr="0040217C" w:rsidRDefault="00CF22FD" w:rsidP="00CF22FD">
            <w:pPr>
              <w:widowControl w:val="0"/>
              <w:spacing w:line="225" w:lineRule="auto"/>
              <w:rPr>
                <w:sz w:val="22"/>
                <w:szCs w:val="22"/>
              </w:rPr>
            </w:pPr>
            <w:r w:rsidRPr="0040217C">
              <w:rPr>
                <w:sz w:val="22"/>
                <w:szCs w:val="22"/>
              </w:rPr>
              <w:t>Agreed CEWG 27-3-25 draft recommendation to F&amp;GP</w:t>
            </w:r>
          </w:p>
        </w:tc>
      </w:tr>
      <w:tr w:rsidR="00CF22FD" w14:paraId="7B84274F" w14:textId="77777777" w:rsidTr="0053494E">
        <w:tc>
          <w:tcPr>
            <w:tcW w:w="124" w:type="pct"/>
            <w:shd w:val="clear" w:color="auto" w:fill="FFFF9B"/>
          </w:tcPr>
          <w:p w14:paraId="0DA8263E" w14:textId="0F02B10C" w:rsidR="00CF22FD" w:rsidRDefault="00CF22FD" w:rsidP="00CF22FD">
            <w:pPr>
              <w:widowControl w:val="0"/>
              <w:spacing w:line="225" w:lineRule="auto"/>
              <w:rPr>
                <w:sz w:val="22"/>
                <w:szCs w:val="22"/>
              </w:rPr>
            </w:pPr>
            <w:r>
              <w:rPr>
                <w:sz w:val="22"/>
                <w:szCs w:val="22"/>
              </w:rPr>
              <w:t>1.5</w:t>
            </w:r>
          </w:p>
        </w:tc>
        <w:tc>
          <w:tcPr>
            <w:tcW w:w="1157" w:type="pct"/>
            <w:shd w:val="clear" w:color="auto" w:fill="FFFF9B"/>
          </w:tcPr>
          <w:p w14:paraId="05CE322B" w14:textId="5C499363" w:rsidR="00CF22FD" w:rsidRDefault="00CF22FD" w:rsidP="00CF22FD">
            <w:pPr>
              <w:widowControl w:val="0"/>
              <w:spacing w:line="225" w:lineRule="auto"/>
              <w:rPr>
                <w:sz w:val="22"/>
                <w:szCs w:val="22"/>
              </w:rPr>
            </w:pPr>
            <w:r>
              <w:rPr>
                <w:sz w:val="22"/>
                <w:szCs w:val="22"/>
              </w:rPr>
              <w:t xml:space="preserve">Work with DDC Climate &amp; Nature Forum sharing good practice. </w:t>
            </w:r>
          </w:p>
        </w:tc>
        <w:tc>
          <w:tcPr>
            <w:tcW w:w="669" w:type="pct"/>
            <w:shd w:val="clear" w:color="auto" w:fill="FFFF9B"/>
          </w:tcPr>
          <w:p w14:paraId="52675996" w14:textId="77777777" w:rsidR="00CF22FD" w:rsidRDefault="00CF22FD" w:rsidP="00CF22FD">
            <w:pPr>
              <w:widowControl w:val="0"/>
              <w:spacing w:line="225" w:lineRule="auto"/>
              <w:rPr>
                <w:color w:val="C00000"/>
                <w:sz w:val="22"/>
                <w:szCs w:val="22"/>
              </w:rPr>
            </w:pPr>
            <w:r>
              <w:rPr>
                <w:color w:val="C00000"/>
                <w:sz w:val="22"/>
                <w:szCs w:val="22"/>
              </w:rPr>
              <w:t>Learn of initiatives from other TCs suitable for Walmer</w:t>
            </w:r>
          </w:p>
        </w:tc>
        <w:tc>
          <w:tcPr>
            <w:tcW w:w="519" w:type="pct"/>
            <w:shd w:val="clear" w:color="auto" w:fill="FFFF9B"/>
          </w:tcPr>
          <w:p w14:paraId="61E4B1A6" w14:textId="77777777" w:rsidR="00CF22FD" w:rsidRDefault="00CF22FD" w:rsidP="00CF22FD">
            <w:pPr>
              <w:widowControl w:val="0"/>
              <w:spacing w:line="225" w:lineRule="auto"/>
              <w:rPr>
                <w:sz w:val="22"/>
                <w:szCs w:val="22"/>
              </w:rPr>
            </w:pPr>
            <w:r>
              <w:rPr>
                <w:sz w:val="22"/>
                <w:szCs w:val="22"/>
              </w:rPr>
              <w:t>Cllrs SWG / PF</w:t>
            </w:r>
          </w:p>
        </w:tc>
        <w:tc>
          <w:tcPr>
            <w:tcW w:w="613" w:type="pct"/>
            <w:shd w:val="clear" w:color="auto" w:fill="FFFF9B"/>
          </w:tcPr>
          <w:p w14:paraId="1D800533" w14:textId="77777777" w:rsidR="00CF22FD" w:rsidRDefault="00CF22FD" w:rsidP="00CF22FD">
            <w:pPr>
              <w:widowControl w:val="0"/>
              <w:spacing w:line="225" w:lineRule="auto"/>
              <w:rPr>
                <w:sz w:val="22"/>
                <w:szCs w:val="22"/>
              </w:rPr>
            </w:pPr>
            <w:r>
              <w:rPr>
                <w:sz w:val="22"/>
                <w:szCs w:val="22"/>
              </w:rPr>
              <w:t>Clerk discussed terms of Ref meeting Dec 2023. Cllrs attending quarterly from May2025</w:t>
            </w:r>
          </w:p>
        </w:tc>
        <w:tc>
          <w:tcPr>
            <w:tcW w:w="412" w:type="pct"/>
            <w:shd w:val="clear" w:color="auto" w:fill="FFFF9B"/>
          </w:tcPr>
          <w:p w14:paraId="53542B7A" w14:textId="77777777" w:rsidR="00CF22FD" w:rsidRDefault="00CF22FD" w:rsidP="00CF22FD">
            <w:pPr>
              <w:widowControl w:val="0"/>
              <w:spacing w:line="225" w:lineRule="auto"/>
              <w:rPr>
                <w:sz w:val="22"/>
                <w:szCs w:val="22"/>
              </w:rPr>
            </w:pPr>
          </w:p>
        </w:tc>
        <w:tc>
          <w:tcPr>
            <w:tcW w:w="441" w:type="pct"/>
            <w:shd w:val="clear" w:color="auto" w:fill="FFFF9B"/>
          </w:tcPr>
          <w:p w14:paraId="7D9256AA" w14:textId="77777777" w:rsidR="00CF22FD" w:rsidRDefault="00CF22FD" w:rsidP="00CF22FD">
            <w:pPr>
              <w:widowControl w:val="0"/>
              <w:spacing w:line="225" w:lineRule="auto"/>
              <w:rPr>
                <w:sz w:val="22"/>
                <w:szCs w:val="22"/>
              </w:rPr>
            </w:pPr>
            <w:r>
              <w:rPr>
                <w:sz w:val="22"/>
                <w:szCs w:val="22"/>
              </w:rPr>
              <w:t>Dec 2023 (clerk);  2 May 2024 2 x Cllr reps quarterly</w:t>
            </w:r>
          </w:p>
          <w:p w14:paraId="5F14B8C4" w14:textId="7213AA78" w:rsidR="00CF22FD" w:rsidRDefault="00CF22FD" w:rsidP="00CF22FD">
            <w:pPr>
              <w:widowControl w:val="0"/>
              <w:spacing w:line="225" w:lineRule="auto"/>
              <w:rPr>
                <w:sz w:val="22"/>
                <w:szCs w:val="22"/>
              </w:rPr>
            </w:pPr>
            <w:r>
              <w:rPr>
                <w:sz w:val="22"/>
                <w:szCs w:val="22"/>
              </w:rPr>
              <w:t>Ongoing</w:t>
            </w:r>
          </w:p>
        </w:tc>
        <w:tc>
          <w:tcPr>
            <w:tcW w:w="1065" w:type="pct"/>
            <w:shd w:val="clear" w:color="auto" w:fill="FFFF9B"/>
          </w:tcPr>
          <w:p w14:paraId="3901220D" w14:textId="77777777" w:rsidR="00CF22FD" w:rsidRDefault="00CF22FD" w:rsidP="00CF22FD">
            <w:pPr>
              <w:widowControl w:val="0"/>
              <w:spacing w:line="225" w:lineRule="auto"/>
              <w:rPr>
                <w:sz w:val="22"/>
                <w:szCs w:val="22"/>
              </w:rPr>
            </w:pPr>
            <w:r>
              <w:rPr>
                <w:sz w:val="22"/>
                <w:szCs w:val="22"/>
              </w:rPr>
              <w:t>https://www.dover.gov.uk/Environment/Climate-Change/Dover-Climate-Nature-Change-Forum.aspx</w:t>
            </w:r>
          </w:p>
        </w:tc>
      </w:tr>
      <w:tr w:rsidR="00CF22FD" w14:paraId="36CFC369" w14:textId="77777777" w:rsidTr="0053494E">
        <w:tc>
          <w:tcPr>
            <w:tcW w:w="124" w:type="pct"/>
            <w:shd w:val="clear" w:color="auto" w:fill="FFFF9B"/>
          </w:tcPr>
          <w:p w14:paraId="6DFFC017" w14:textId="6B657BCA" w:rsidR="00CF22FD" w:rsidRDefault="00CF22FD" w:rsidP="00CF22FD">
            <w:pPr>
              <w:widowControl w:val="0"/>
              <w:spacing w:line="225" w:lineRule="auto"/>
              <w:rPr>
                <w:sz w:val="22"/>
                <w:szCs w:val="22"/>
              </w:rPr>
            </w:pPr>
            <w:r>
              <w:rPr>
                <w:sz w:val="22"/>
                <w:szCs w:val="22"/>
              </w:rPr>
              <w:t>1.6</w:t>
            </w:r>
          </w:p>
        </w:tc>
        <w:tc>
          <w:tcPr>
            <w:tcW w:w="1157" w:type="pct"/>
            <w:shd w:val="clear" w:color="auto" w:fill="FFFF9B"/>
          </w:tcPr>
          <w:p w14:paraId="17E4F2B2" w14:textId="06CFD3DF" w:rsidR="00CF22FD" w:rsidRDefault="00CF22FD" w:rsidP="00CF22FD">
            <w:pPr>
              <w:widowControl w:val="0"/>
              <w:spacing w:line="225" w:lineRule="auto"/>
              <w:rPr>
                <w:sz w:val="22"/>
                <w:szCs w:val="22"/>
              </w:rPr>
            </w:pPr>
            <w:bookmarkStart w:id="1" w:name="_heading=h.tjrii7iybmf9" w:colFirst="0" w:colLast="0"/>
            <w:bookmarkEnd w:id="1"/>
            <w:r>
              <w:rPr>
                <w:sz w:val="22"/>
                <w:szCs w:val="22"/>
              </w:rPr>
              <w:t xml:space="preserve">Follow Kent Resilience Forum advice (July 2024) on developing new, comprehensive </w:t>
            </w:r>
            <w:r>
              <w:rPr>
                <w:b/>
                <w:sz w:val="22"/>
                <w:szCs w:val="22"/>
              </w:rPr>
              <w:t xml:space="preserve">Local Resilience Plan </w:t>
            </w:r>
            <w:r>
              <w:rPr>
                <w:sz w:val="22"/>
                <w:szCs w:val="22"/>
              </w:rPr>
              <w:t>due to expected extreme weather events &amp; lessons learned during pandemic</w:t>
            </w:r>
          </w:p>
        </w:tc>
        <w:tc>
          <w:tcPr>
            <w:tcW w:w="669" w:type="pct"/>
            <w:shd w:val="clear" w:color="auto" w:fill="FFFF9B"/>
          </w:tcPr>
          <w:p w14:paraId="453F46D8" w14:textId="77777777" w:rsidR="00CF22FD" w:rsidRDefault="00CF22FD" w:rsidP="00CF22FD">
            <w:pPr>
              <w:widowControl w:val="0"/>
              <w:spacing w:line="225" w:lineRule="auto"/>
              <w:rPr>
                <w:color w:val="C00000"/>
                <w:sz w:val="22"/>
                <w:szCs w:val="22"/>
              </w:rPr>
            </w:pPr>
            <w:r>
              <w:rPr>
                <w:sz w:val="22"/>
                <w:szCs w:val="22"/>
              </w:rPr>
              <w:t>To be better prepared to help (vulnerable in) community cope with outages, shortages, heatwaves, flooding, etc</w:t>
            </w:r>
          </w:p>
        </w:tc>
        <w:tc>
          <w:tcPr>
            <w:tcW w:w="519" w:type="pct"/>
            <w:shd w:val="clear" w:color="auto" w:fill="FFFF9B"/>
          </w:tcPr>
          <w:p w14:paraId="278D9E71" w14:textId="77777777" w:rsidR="00CF22FD" w:rsidRDefault="00CF22FD" w:rsidP="00CF22FD">
            <w:pPr>
              <w:widowControl w:val="0"/>
              <w:spacing w:line="225" w:lineRule="auto"/>
              <w:rPr>
                <w:sz w:val="22"/>
                <w:szCs w:val="22"/>
              </w:rPr>
            </w:pPr>
            <w:r>
              <w:rPr>
                <w:sz w:val="22"/>
                <w:szCs w:val="22"/>
              </w:rPr>
              <w:t xml:space="preserve">Clerk / </w:t>
            </w:r>
          </w:p>
          <w:p w14:paraId="7F0423F2" w14:textId="77777777" w:rsidR="00CF22FD" w:rsidRDefault="00CF22FD" w:rsidP="00CF22FD">
            <w:pPr>
              <w:widowControl w:val="0"/>
              <w:spacing w:line="225" w:lineRule="auto"/>
              <w:rPr>
                <w:sz w:val="22"/>
                <w:szCs w:val="22"/>
              </w:rPr>
            </w:pPr>
            <w:r>
              <w:rPr>
                <w:sz w:val="22"/>
                <w:szCs w:val="22"/>
              </w:rPr>
              <w:t xml:space="preserve">KALC rep SWG </w:t>
            </w:r>
          </w:p>
        </w:tc>
        <w:tc>
          <w:tcPr>
            <w:tcW w:w="613" w:type="pct"/>
            <w:shd w:val="clear" w:color="auto" w:fill="FFFF9B"/>
          </w:tcPr>
          <w:p w14:paraId="5CE40561" w14:textId="6F44E17D" w:rsidR="00CF22FD" w:rsidRDefault="00CF22FD" w:rsidP="00CF22FD">
            <w:pPr>
              <w:widowControl w:val="0"/>
              <w:spacing w:line="225" w:lineRule="auto"/>
              <w:rPr>
                <w:sz w:val="22"/>
                <w:szCs w:val="22"/>
              </w:rPr>
            </w:pPr>
            <w:r>
              <w:rPr>
                <w:sz w:val="22"/>
                <w:szCs w:val="22"/>
              </w:rPr>
              <w:t>Template to be developed during and after DDC workshop for level 1 councils (due March/July 2025 but postponed by DDC)</w:t>
            </w:r>
          </w:p>
          <w:p w14:paraId="32AF4DDB" w14:textId="77777777" w:rsidR="00CF22FD" w:rsidRDefault="00CF22FD" w:rsidP="00CF22FD">
            <w:pPr>
              <w:widowControl w:val="0"/>
              <w:spacing w:line="225" w:lineRule="auto"/>
              <w:rPr>
                <w:sz w:val="22"/>
                <w:szCs w:val="22"/>
              </w:rPr>
            </w:pPr>
          </w:p>
          <w:p w14:paraId="0A4A8874" w14:textId="77777777" w:rsidR="00CF22FD" w:rsidRDefault="00CF22FD" w:rsidP="00CF22FD">
            <w:pPr>
              <w:widowControl w:val="0"/>
              <w:spacing w:line="225" w:lineRule="auto"/>
              <w:rPr>
                <w:sz w:val="22"/>
                <w:szCs w:val="22"/>
              </w:rPr>
            </w:pPr>
            <w:r>
              <w:rPr>
                <w:sz w:val="22"/>
                <w:szCs w:val="22"/>
              </w:rPr>
              <w:t>Link in with Deal Town Council regarding working together on a resilience plan to avoid duplication.</w:t>
            </w:r>
          </w:p>
        </w:tc>
        <w:tc>
          <w:tcPr>
            <w:tcW w:w="412" w:type="pct"/>
            <w:shd w:val="clear" w:color="auto" w:fill="FFFF9B"/>
          </w:tcPr>
          <w:p w14:paraId="68617EF7" w14:textId="77777777" w:rsidR="00CF22FD" w:rsidRDefault="00CF22FD" w:rsidP="00CF22FD">
            <w:pPr>
              <w:widowControl w:val="0"/>
              <w:spacing w:line="225" w:lineRule="auto"/>
              <w:rPr>
                <w:sz w:val="22"/>
                <w:szCs w:val="22"/>
              </w:rPr>
            </w:pPr>
            <w:r>
              <w:rPr>
                <w:sz w:val="22"/>
                <w:szCs w:val="22"/>
              </w:rPr>
              <w:t>Yes</w:t>
            </w:r>
          </w:p>
        </w:tc>
        <w:tc>
          <w:tcPr>
            <w:tcW w:w="441" w:type="pct"/>
            <w:shd w:val="clear" w:color="auto" w:fill="FFFF9B"/>
          </w:tcPr>
          <w:p w14:paraId="7F50A5BD" w14:textId="0AB88818" w:rsidR="00CF22FD" w:rsidRDefault="00CF22FD" w:rsidP="00CF22FD">
            <w:pPr>
              <w:widowControl w:val="0"/>
              <w:spacing w:line="225" w:lineRule="auto"/>
              <w:rPr>
                <w:sz w:val="22"/>
                <w:szCs w:val="22"/>
              </w:rPr>
            </w:pPr>
            <w:r>
              <w:rPr>
                <w:sz w:val="22"/>
                <w:szCs w:val="22"/>
              </w:rPr>
              <w:t>Within 12 Months</w:t>
            </w:r>
          </w:p>
        </w:tc>
        <w:tc>
          <w:tcPr>
            <w:tcW w:w="1065" w:type="pct"/>
            <w:shd w:val="clear" w:color="auto" w:fill="FFFF9B"/>
          </w:tcPr>
          <w:p w14:paraId="53F345F6" w14:textId="77777777" w:rsidR="00CF22FD" w:rsidRDefault="00CF22FD" w:rsidP="00CF22FD">
            <w:pPr>
              <w:widowControl w:val="0"/>
              <w:spacing w:line="225" w:lineRule="auto"/>
              <w:rPr>
                <w:sz w:val="22"/>
                <w:szCs w:val="22"/>
              </w:rPr>
            </w:pPr>
            <w:r>
              <w:rPr>
                <w:sz w:val="22"/>
                <w:szCs w:val="22"/>
              </w:rPr>
              <w:t>https://www.kentprepared.org.uk/improving-community-resilience</w:t>
            </w:r>
          </w:p>
        </w:tc>
      </w:tr>
      <w:tr w:rsidR="0053494E" w14:paraId="3B6BD099" w14:textId="77777777" w:rsidTr="0053494E">
        <w:tc>
          <w:tcPr>
            <w:tcW w:w="124" w:type="pct"/>
            <w:shd w:val="clear" w:color="auto" w:fill="EAF1DD" w:themeFill="accent3" w:themeFillTint="33"/>
          </w:tcPr>
          <w:p w14:paraId="19C50598" w14:textId="4A6CC582" w:rsidR="0053494E" w:rsidRDefault="0053494E" w:rsidP="0053494E">
            <w:pPr>
              <w:widowControl w:val="0"/>
              <w:spacing w:line="225" w:lineRule="auto"/>
              <w:rPr>
                <w:sz w:val="22"/>
                <w:szCs w:val="22"/>
              </w:rPr>
            </w:pPr>
            <w:r>
              <w:rPr>
                <w:sz w:val="22"/>
                <w:szCs w:val="22"/>
              </w:rPr>
              <w:t> </w:t>
            </w:r>
            <w:r w:rsidRPr="007137C0">
              <w:rPr>
                <w:rFonts w:asciiTheme="minorHAnsi" w:hAnsiTheme="minorHAnsi" w:cstheme="minorHAnsi"/>
                <w:sz w:val="22"/>
                <w:szCs w:val="22"/>
              </w:rPr>
              <w:t>1.</w:t>
            </w:r>
            <w:r>
              <w:rPr>
                <w:rFonts w:asciiTheme="minorHAnsi" w:hAnsiTheme="minorHAnsi" w:cstheme="minorHAnsi"/>
                <w:sz w:val="22"/>
                <w:szCs w:val="22"/>
              </w:rPr>
              <w:t>7</w:t>
            </w:r>
          </w:p>
        </w:tc>
        <w:tc>
          <w:tcPr>
            <w:tcW w:w="1157" w:type="pct"/>
            <w:shd w:val="clear" w:color="auto" w:fill="EAF1DD" w:themeFill="accent3" w:themeFillTint="33"/>
          </w:tcPr>
          <w:p w14:paraId="36744D45" w14:textId="49E1FB92" w:rsidR="0053494E" w:rsidRDefault="0053494E" w:rsidP="0053494E">
            <w:pPr>
              <w:widowControl w:val="0"/>
              <w:spacing w:line="225" w:lineRule="auto"/>
              <w:rPr>
                <w:sz w:val="22"/>
                <w:szCs w:val="22"/>
              </w:rPr>
            </w:pPr>
            <w:r w:rsidRPr="007137C0">
              <w:rPr>
                <w:rFonts w:asciiTheme="minorHAnsi" w:hAnsiTheme="minorHAnsi" w:cstheme="minorHAnsi"/>
                <w:sz w:val="22"/>
                <w:szCs w:val="22"/>
              </w:rPr>
              <w:t xml:space="preserve">Seek to put WTC reserves in non-fossil fuel savings account, preventing them becoming stranded assets. </w:t>
            </w:r>
          </w:p>
        </w:tc>
        <w:tc>
          <w:tcPr>
            <w:tcW w:w="669" w:type="pct"/>
            <w:shd w:val="clear" w:color="auto" w:fill="EAF1DD" w:themeFill="accent3" w:themeFillTint="33"/>
          </w:tcPr>
          <w:p w14:paraId="26C51A9F" w14:textId="7D7CE6BA" w:rsidR="0053494E" w:rsidRDefault="0053494E" w:rsidP="0053494E">
            <w:pPr>
              <w:widowControl w:val="0"/>
              <w:spacing w:line="225" w:lineRule="auto"/>
              <w:rPr>
                <w:sz w:val="22"/>
                <w:szCs w:val="22"/>
              </w:rPr>
            </w:pPr>
            <w:r w:rsidRPr="007137C0">
              <w:rPr>
                <w:rFonts w:asciiTheme="minorHAnsi" w:hAnsiTheme="minorHAnsi" w:cstheme="minorHAnsi"/>
                <w:sz w:val="22"/>
                <w:szCs w:val="22"/>
              </w:rPr>
              <w:t xml:space="preserve">Prudent protection of reserves; avoiding fuelling climate crisis. </w:t>
            </w:r>
          </w:p>
        </w:tc>
        <w:tc>
          <w:tcPr>
            <w:tcW w:w="519" w:type="pct"/>
            <w:shd w:val="clear" w:color="auto" w:fill="EAF1DD" w:themeFill="accent3" w:themeFillTint="33"/>
          </w:tcPr>
          <w:p w14:paraId="729B1555" w14:textId="3BAC73D8" w:rsidR="0053494E" w:rsidRDefault="0053494E" w:rsidP="0053494E">
            <w:pPr>
              <w:widowControl w:val="0"/>
              <w:spacing w:line="225" w:lineRule="auto"/>
              <w:rPr>
                <w:sz w:val="22"/>
                <w:szCs w:val="22"/>
              </w:rPr>
            </w:pPr>
            <w:r w:rsidRPr="007137C0">
              <w:rPr>
                <w:rFonts w:asciiTheme="minorHAnsi" w:hAnsiTheme="minorHAnsi" w:cstheme="minorHAnsi"/>
                <w:sz w:val="22"/>
                <w:szCs w:val="22"/>
              </w:rPr>
              <w:t>Town Clerk</w:t>
            </w:r>
          </w:p>
        </w:tc>
        <w:tc>
          <w:tcPr>
            <w:tcW w:w="613" w:type="pct"/>
            <w:shd w:val="clear" w:color="auto" w:fill="EAF1DD" w:themeFill="accent3" w:themeFillTint="33"/>
          </w:tcPr>
          <w:p w14:paraId="428E5A56" w14:textId="61E4EC20" w:rsidR="0053494E" w:rsidRDefault="0053494E" w:rsidP="0053494E">
            <w:pPr>
              <w:widowControl w:val="0"/>
              <w:spacing w:line="225" w:lineRule="auto"/>
              <w:rPr>
                <w:sz w:val="22"/>
                <w:szCs w:val="22"/>
              </w:rPr>
            </w:pPr>
            <w:r w:rsidRPr="007137C0">
              <w:rPr>
                <w:rFonts w:asciiTheme="minorHAnsi" w:hAnsiTheme="minorHAnsi" w:cstheme="minorHAnsi"/>
                <w:sz w:val="22"/>
                <w:szCs w:val="22"/>
              </w:rPr>
              <w:t>Talk to Clerk regarding the bank accounts used by the council for Ecology and Ethical practices.</w:t>
            </w:r>
          </w:p>
        </w:tc>
        <w:tc>
          <w:tcPr>
            <w:tcW w:w="412" w:type="pct"/>
            <w:shd w:val="clear" w:color="auto" w:fill="EAF1DD" w:themeFill="accent3" w:themeFillTint="33"/>
          </w:tcPr>
          <w:p w14:paraId="6A2C63D7" w14:textId="26436C7B" w:rsidR="0053494E" w:rsidRDefault="0053494E" w:rsidP="0053494E">
            <w:pPr>
              <w:widowControl w:val="0"/>
              <w:spacing w:line="225" w:lineRule="auto"/>
              <w:rPr>
                <w:sz w:val="22"/>
                <w:szCs w:val="22"/>
              </w:rPr>
            </w:pPr>
            <w:r w:rsidRPr="007137C0">
              <w:rPr>
                <w:rFonts w:asciiTheme="minorHAnsi" w:hAnsiTheme="minorHAnsi" w:cstheme="minorHAnsi"/>
                <w:sz w:val="22"/>
                <w:szCs w:val="22"/>
              </w:rPr>
              <w:t>Officer Time</w:t>
            </w:r>
          </w:p>
        </w:tc>
        <w:tc>
          <w:tcPr>
            <w:tcW w:w="441" w:type="pct"/>
            <w:shd w:val="clear" w:color="auto" w:fill="EAF1DD" w:themeFill="accent3" w:themeFillTint="33"/>
          </w:tcPr>
          <w:p w14:paraId="43FF1DB3" w14:textId="03A570E5" w:rsidR="0053494E" w:rsidRDefault="0053494E" w:rsidP="0053494E">
            <w:pPr>
              <w:widowControl w:val="0"/>
              <w:spacing w:line="225" w:lineRule="auto"/>
              <w:rPr>
                <w:sz w:val="22"/>
                <w:szCs w:val="22"/>
              </w:rPr>
            </w:pPr>
            <w:r w:rsidRPr="007137C0">
              <w:rPr>
                <w:rFonts w:asciiTheme="minorHAnsi" w:hAnsiTheme="minorHAnsi" w:cstheme="minorHAnsi"/>
                <w:sz w:val="22"/>
                <w:szCs w:val="22"/>
              </w:rPr>
              <w:t>Completed 2024</w:t>
            </w:r>
          </w:p>
        </w:tc>
        <w:tc>
          <w:tcPr>
            <w:tcW w:w="1065" w:type="pct"/>
            <w:shd w:val="clear" w:color="auto" w:fill="EAF1DD" w:themeFill="accent3" w:themeFillTint="33"/>
          </w:tcPr>
          <w:p w14:paraId="2D2339C4" w14:textId="7CE8BC3B" w:rsidR="0053494E" w:rsidRDefault="0053494E" w:rsidP="0053494E">
            <w:pPr>
              <w:widowControl w:val="0"/>
              <w:spacing w:line="225" w:lineRule="auto"/>
              <w:rPr>
                <w:sz w:val="22"/>
                <w:szCs w:val="22"/>
              </w:rPr>
            </w:pPr>
            <w:r w:rsidRPr="007137C0">
              <w:rPr>
                <w:rFonts w:asciiTheme="minorHAnsi" w:hAnsiTheme="minorHAnsi" w:cstheme="minorHAnsi"/>
                <w:sz w:val="22"/>
                <w:szCs w:val="22"/>
              </w:rPr>
              <w:t>All four accounts used by WTC are ethical and economical</w:t>
            </w:r>
          </w:p>
        </w:tc>
      </w:tr>
    </w:tbl>
    <w:p w14:paraId="5B887334" w14:textId="4C4B4F03" w:rsidR="000C1FCD" w:rsidRDefault="000C1FCD">
      <w:pPr>
        <w:widowControl w:val="0"/>
        <w:rPr>
          <w:sz w:val="22"/>
          <w:szCs w:val="22"/>
        </w:rPr>
      </w:pPr>
    </w:p>
    <w:p w14:paraId="1CB8667D" w14:textId="77777777" w:rsidR="000C1FCD" w:rsidRDefault="008119DF">
      <w:pPr>
        <w:rPr>
          <w:b/>
          <w:sz w:val="24"/>
          <w:szCs w:val="24"/>
        </w:rPr>
      </w:pPr>
      <w:r>
        <w:rPr>
          <w:b/>
          <w:sz w:val="24"/>
          <w:szCs w:val="24"/>
        </w:rPr>
        <w:t xml:space="preserve">Buildings </w:t>
      </w:r>
    </w:p>
    <w:tbl>
      <w:tblPr>
        <w:tblStyle w:val="a0"/>
        <w:tblW w:w="228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820"/>
        <w:gridCol w:w="2977"/>
        <w:gridCol w:w="2409"/>
        <w:gridCol w:w="2694"/>
        <w:gridCol w:w="1842"/>
        <w:gridCol w:w="1985"/>
        <w:gridCol w:w="5514"/>
      </w:tblGrid>
      <w:tr w:rsidR="00770B7B" w14:paraId="0888772F" w14:textId="77777777" w:rsidTr="00CF22FD">
        <w:tc>
          <w:tcPr>
            <w:tcW w:w="562" w:type="dxa"/>
          </w:tcPr>
          <w:p w14:paraId="198327FF" w14:textId="77777777" w:rsidR="00770B7B" w:rsidRDefault="00770B7B">
            <w:pPr>
              <w:widowControl w:val="0"/>
              <w:spacing w:line="225" w:lineRule="auto"/>
              <w:rPr>
                <w:sz w:val="22"/>
                <w:szCs w:val="22"/>
              </w:rPr>
            </w:pPr>
          </w:p>
        </w:tc>
        <w:tc>
          <w:tcPr>
            <w:tcW w:w="4820" w:type="dxa"/>
          </w:tcPr>
          <w:p w14:paraId="69407FA8" w14:textId="55041AC0" w:rsidR="00770B7B" w:rsidRDefault="00770B7B">
            <w:pPr>
              <w:widowControl w:val="0"/>
              <w:spacing w:line="225" w:lineRule="auto"/>
              <w:rPr>
                <w:sz w:val="22"/>
                <w:szCs w:val="22"/>
              </w:rPr>
            </w:pPr>
            <w:r>
              <w:rPr>
                <w:sz w:val="22"/>
                <w:szCs w:val="22"/>
              </w:rPr>
              <w:t xml:space="preserve">Activity </w:t>
            </w:r>
          </w:p>
        </w:tc>
        <w:tc>
          <w:tcPr>
            <w:tcW w:w="2977" w:type="dxa"/>
          </w:tcPr>
          <w:p w14:paraId="6A6E3D59" w14:textId="77777777" w:rsidR="00770B7B" w:rsidRDefault="00770B7B">
            <w:pPr>
              <w:widowControl w:val="0"/>
              <w:spacing w:line="225" w:lineRule="auto"/>
              <w:rPr>
                <w:sz w:val="22"/>
                <w:szCs w:val="22"/>
              </w:rPr>
            </w:pPr>
            <w:r>
              <w:rPr>
                <w:sz w:val="22"/>
                <w:szCs w:val="22"/>
              </w:rPr>
              <w:t>Intended outcome</w:t>
            </w:r>
          </w:p>
        </w:tc>
        <w:tc>
          <w:tcPr>
            <w:tcW w:w="2409" w:type="dxa"/>
          </w:tcPr>
          <w:p w14:paraId="22348010" w14:textId="77777777" w:rsidR="00770B7B" w:rsidRDefault="00770B7B">
            <w:pPr>
              <w:widowControl w:val="0"/>
              <w:spacing w:line="225" w:lineRule="auto"/>
              <w:rPr>
                <w:sz w:val="22"/>
                <w:szCs w:val="22"/>
              </w:rPr>
            </w:pPr>
            <w:r>
              <w:rPr>
                <w:sz w:val="22"/>
                <w:szCs w:val="22"/>
              </w:rPr>
              <w:t xml:space="preserve">Led by </w:t>
            </w:r>
          </w:p>
        </w:tc>
        <w:tc>
          <w:tcPr>
            <w:tcW w:w="2694" w:type="dxa"/>
          </w:tcPr>
          <w:p w14:paraId="53219B89" w14:textId="77777777" w:rsidR="00770B7B" w:rsidRDefault="00770B7B">
            <w:pPr>
              <w:widowControl w:val="0"/>
              <w:spacing w:line="225" w:lineRule="auto"/>
              <w:rPr>
                <w:sz w:val="22"/>
                <w:szCs w:val="22"/>
              </w:rPr>
            </w:pPr>
            <w:r>
              <w:rPr>
                <w:sz w:val="22"/>
                <w:szCs w:val="22"/>
              </w:rPr>
              <w:t xml:space="preserve">Steps </w:t>
            </w:r>
          </w:p>
        </w:tc>
        <w:tc>
          <w:tcPr>
            <w:tcW w:w="1842" w:type="dxa"/>
          </w:tcPr>
          <w:p w14:paraId="4B58B9AD" w14:textId="77777777" w:rsidR="00770B7B" w:rsidRDefault="00770B7B">
            <w:pPr>
              <w:widowControl w:val="0"/>
              <w:spacing w:line="225" w:lineRule="auto"/>
              <w:rPr>
                <w:sz w:val="22"/>
                <w:szCs w:val="22"/>
              </w:rPr>
            </w:pPr>
            <w:r>
              <w:rPr>
                <w:sz w:val="22"/>
                <w:szCs w:val="22"/>
              </w:rPr>
              <w:t>Need to update?</w:t>
            </w:r>
          </w:p>
        </w:tc>
        <w:tc>
          <w:tcPr>
            <w:tcW w:w="1985" w:type="dxa"/>
          </w:tcPr>
          <w:p w14:paraId="25D7F2B2" w14:textId="77777777" w:rsidR="00770B7B" w:rsidRDefault="00770B7B">
            <w:pPr>
              <w:widowControl w:val="0"/>
              <w:spacing w:line="225" w:lineRule="auto"/>
              <w:rPr>
                <w:sz w:val="22"/>
                <w:szCs w:val="22"/>
              </w:rPr>
            </w:pPr>
            <w:r>
              <w:rPr>
                <w:sz w:val="22"/>
                <w:szCs w:val="22"/>
              </w:rPr>
              <w:t xml:space="preserve">Time Frame </w:t>
            </w:r>
          </w:p>
        </w:tc>
        <w:tc>
          <w:tcPr>
            <w:tcW w:w="5514" w:type="dxa"/>
          </w:tcPr>
          <w:p w14:paraId="68867020" w14:textId="77777777" w:rsidR="00770B7B" w:rsidRDefault="00770B7B">
            <w:pPr>
              <w:widowControl w:val="0"/>
              <w:spacing w:line="225" w:lineRule="auto"/>
              <w:rPr>
                <w:sz w:val="22"/>
                <w:szCs w:val="22"/>
              </w:rPr>
            </w:pPr>
            <w:r>
              <w:rPr>
                <w:sz w:val="22"/>
                <w:szCs w:val="22"/>
              </w:rPr>
              <w:t>Comments</w:t>
            </w:r>
          </w:p>
        </w:tc>
      </w:tr>
      <w:tr w:rsidR="00770B7B" w14:paraId="19489739" w14:textId="77777777" w:rsidTr="00CF22FD">
        <w:tc>
          <w:tcPr>
            <w:tcW w:w="562" w:type="dxa"/>
            <w:shd w:val="clear" w:color="auto" w:fill="FFFF9B"/>
          </w:tcPr>
          <w:p w14:paraId="00A084BF" w14:textId="4C136142" w:rsidR="00770B7B" w:rsidRDefault="00CF22FD" w:rsidP="00770B7B">
            <w:pPr>
              <w:widowControl w:val="0"/>
              <w:spacing w:line="225" w:lineRule="auto"/>
              <w:rPr>
                <w:sz w:val="22"/>
                <w:szCs w:val="22"/>
              </w:rPr>
            </w:pPr>
            <w:r>
              <w:rPr>
                <w:sz w:val="22"/>
                <w:szCs w:val="22"/>
              </w:rPr>
              <w:t>2.1</w:t>
            </w:r>
          </w:p>
        </w:tc>
        <w:tc>
          <w:tcPr>
            <w:tcW w:w="4820" w:type="dxa"/>
            <w:shd w:val="clear" w:color="auto" w:fill="FFFF9B"/>
          </w:tcPr>
          <w:p w14:paraId="76510DB4" w14:textId="57A218DC" w:rsidR="00770B7B" w:rsidRDefault="00770B7B" w:rsidP="00770B7B">
            <w:pPr>
              <w:widowControl w:val="0"/>
              <w:spacing w:line="225" w:lineRule="auto"/>
              <w:rPr>
                <w:sz w:val="22"/>
                <w:szCs w:val="22"/>
              </w:rPr>
            </w:pPr>
            <w:r>
              <w:rPr>
                <w:sz w:val="22"/>
                <w:szCs w:val="22"/>
              </w:rPr>
              <w:t xml:space="preserve">Energy saving advice for residents based on reading of Thermal Imaging Camera.   </w:t>
            </w:r>
          </w:p>
        </w:tc>
        <w:tc>
          <w:tcPr>
            <w:tcW w:w="2977" w:type="dxa"/>
            <w:shd w:val="clear" w:color="auto" w:fill="FFFF9B"/>
          </w:tcPr>
          <w:p w14:paraId="1E87A51C" w14:textId="77777777" w:rsidR="00770B7B" w:rsidRDefault="00770B7B" w:rsidP="00770B7B">
            <w:pPr>
              <w:widowControl w:val="0"/>
              <w:spacing w:line="225" w:lineRule="auto"/>
              <w:rPr>
                <w:sz w:val="22"/>
                <w:szCs w:val="22"/>
              </w:rPr>
            </w:pPr>
            <w:r>
              <w:rPr>
                <w:sz w:val="22"/>
                <w:szCs w:val="22"/>
              </w:rPr>
              <w:t xml:space="preserve">Reduce energy needed to warm homes. Help residents cut energy bills. Mtg DDC 6-4-24 on cooperating to target where fuel poverty worst/ council houses </w:t>
            </w:r>
          </w:p>
        </w:tc>
        <w:tc>
          <w:tcPr>
            <w:tcW w:w="2409" w:type="dxa"/>
            <w:shd w:val="clear" w:color="auto" w:fill="FFFF9B"/>
          </w:tcPr>
          <w:p w14:paraId="54D5DA3E" w14:textId="77777777" w:rsidR="00770B7B" w:rsidRDefault="00770B7B" w:rsidP="00770B7B">
            <w:pPr>
              <w:widowControl w:val="0"/>
              <w:spacing w:line="225" w:lineRule="auto"/>
              <w:rPr>
                <w:sz w:val="22"/>
                <w:szCs w:val="22"/>
              </w:rPr>
            </w:pPr>
            <w:r>
              <w:rPr>
                <w:sz w:val="22"/>
                <w:szCs w:val="22"/>
              </w:rPr>
              <w:t xml:space="preserve">Officer </w:t>
            </w:r>
          </w:p>
          <w:p w14:paraId="2B2269C5" w14:textId="77777777" w:rsidR="00770B7B" w:rsidRDefault="00770B7B" w:rsidP="00770B7B">
            <w:pPr>
              <w:widowControl w:val="0"/>
              <w:spacing w:line="225" w:lineRule="auto"/>
              <w:rPr>
                <w:sz w:val="22"/>
                <w:szCs w:val="22"/>
              </w:rPr>
            </w:pPr>
            <w:r>
              <w:rPr>
                <w:sz w:val="22"/>
                <w:szCs w:val="22"/>
              </w:rPr>
              <w:t xml:space="preserve">(Cllrs to distribute flyers) </w:t>
            </w:r>
          </w:p>
        </w:tc>
        <w:tc>
          <w:tcPr>
            <w:tcW w:w="2694" w:type="dxa"/>
            <w:shd w:val="clear" w:color="auto" w:fill="FFFF9B"/>
          </w:tcPr>
          <w:p w14:paraId="62407DF6" w14:textId="77777777" w:rsidR="00770B7B" w:rsidRDefault="00770B7B" w:rsidP="00770B7B">
            <w:pPr>
              <w:widowControl w:val="0"/>
              <w:spacing w:line="225" w:lineRule="auto"/>
              <w:rPr>
                <w:sz w:val="22"/>
                <w:szCs w:val="22"/>
              </w:rPr>
            </w:pPr>
            <w:r>
              <w:rPr>
                <w:sz w:val="22"/>
                <w:szCs w:val="22"/>
              </w:rPr>
              <w:t>Creation of new version of leaflet by July Meeting</w:t>
            </w:r>
          </w:p>
        </w:tc>
        <w:tc>
          <w:tcPr>
            <w:tcW w:w="1842" w:type="dxa"/>
            <w:shd w:val="clear" w:color="auto" w:fill="FFFF9B"/>
          </w:tcPr>
          <w:p w14:paraId="5F2D2693" w14:textId="77777777" w:rsidR="00770B7B" w:rsidRDefault="00770B7B" w:rsidP="00770B7B">
            <w:pPr>
              <w:widowControl w:val="0"/>
              <w:spacing w:line="225" w:lineRule="auto"/>
              <w:rPr>
                <w:sz w:val="22"/>
                <w:szCs w:val="22"/>
              </w:rPr>
            </w:pPr>
            <w:r>
              <w:rPr>
                <w:sz w:val="22"/>
                <w:szCs w:val="22"/>
              </w:rPr>
              <w:t>Yes</w:t>
            </w:r>
          </w:p>
        </w:tc>
        <w:tc>
          <w:tcPr>
            <w:tcW w:w="1985" w:type="dxa"/>
            <w:shd w:val="clear" w:color="auto" w:fill="FFFF9B"/>
          </w:tcPr>
          <w:p w14:paraId="622DB7EE" w14:textId="57122368" w:rsidR="00CF22FD" w:rsidRDefault="00CF22FD" w:rsidP="00770B7B">
            <w:pPr>
              <w:widowControl w:val="0"/>
              <w:spacing w:line="225" w:lineRule="auto"/>
              <w:rPr>
                <w:sz w:val="22"/>
                <w:szCs w:val="22"/>
              </w:rPr>
            </w:pPr>
            <w:r>
              <w:rPr>
                <w:sz w:val="22"/>
                <w:szCs w:val="22"/>
              </w:rPr>
              <w:t>Ongoing</w:t>
            </w:r>
          </w:p>
        </w:tc>
        <w:tc>
          <w:tcPr>
            <w:tcW w:w="5514" w:type="dxa"/>
            <w:shd w:val="clear" w:color="auto" w:fill="FFFF9B"/>
          </w:tcPr>
          <w:p w14:paraId="0EF62032" w14:textId="77777777" w:rsidR="00770B7B" w:rsidRDefault="00770B7B" w:rsidP="00770B7B">
            <w:pPr>
              <w:widowControl w:val="0"/>
              <w:spacing w:line="225" w:lineRule="auto"/>
              <w:rPr>
                <w:sz w:val="22"/>
                <w:szCs w:val="22"/>
              </w:rPr>
            </w:pPr>
            <w:r>
              <w:rPr>
                <w:sz w:val="22"/>
                <w:szCs w:val="22"/>
              </w:rPr>
              <w:t xml:space="preserve">Uptake of service </w:t>
            </w:r>
          </w:p>
          <w:p w14:paraId="133DE5E0" w14:textId="77777777" w:rsidR="00770B7B" w:rsidRDefault="00770B7B" w:rsidP="00770B7B">
            <w:pPr>
              <w:widowControl w:val="0"/>
              <w:spacing w:line="225" w:lineRule="auto"/>
              <w:rPr>
                <w:sz w:val="22"/>
                <w:szCs w:val="22"/>
              </w:rPr>
            </w:pPr>
            <w:r>
              <w:rPr>
                <w:sz w:val="22"/>
                <w:szCs w:val="22"/>
              </w:rPr>
              <w:t>Winter 2024-25: 20</w:t>
            </w:r>
          </w:p>
          <w:p w14:paraId="48A86F55" w14:textId="77777777" w:rsidR="00770B7B" w:rsidRDefault="00770B7B" w:rsidP="00770B7B">
            <w:pPr>
              <w:widowControl w:val="0"/>
              <w:spacing w:line="225" w:lineRule="auto"/>
              <w:rPr>
                <w:sz w:val="22"/>
                <w:szCs w:val="22"/>
              </w:rPr>
            </w:pPr>
            <w:r>
              <w:rPr>
                <w:sz w:val="22"/>
                <w:szCs w:val="22"/>
              </w:rPr>
              <w:t>Winter 2023-24: 34</w:t>
            </w:r>
          </w:p>
          <w:p w14:paraId="00C3E91F" w14:textId="77777777" w:rsidR="00770B7B" w:rsidRDefault="00770B7B" w:rsidP="00770B7B">
            <w:pPr>
              <w:widowControl w:val="0"/>
              <w:spacing w:line="225" w:lineRule="auto"/>
              <w:rPr>
                <w:sz w:val="22"/>
                <w:szCs w:val="22"/>
              </w:rPr>
            </w:pPr>
            <w:r>
              <w:rPr>
                <w:sz w:val="22"/>
                <w:szCs w:val="22"/>
              </w:rPr>
              <w:t>Winter 2022-23: 158</w:t>
            </w:r>
          </w:p>
          <w:p w14:paraId="3C15F255" w14:textId="77777777" w:rsidR="00770B7B" w:rsidRDefault="00770B7B" w:rsidP="00770B7B">
            <w:pPr>
              <w:widowControl w:val="0"/>
              <w:spacing w:line="225" w:lineRule="auto"/>
              <w:rPr>
                <w:sz w:val="22"/>
                <w:szCs w:val="22"/>
              </w:rPr>
            </w:pPr>
            <w:r>
              <w:rPr>
                <w:sz w:val="22"/>
                <w:szCs w:val="22"/>
              </w:rPr>
              <w:t>Winter 2021-22:  34</w:t>
            </w:r>
          </w:p>
          <w:p w14:paraId="76D30A8C" w14:textId="77777777" w:rsidR="00CF22FD" w:rsidRDefault="00CF22FD" w:rsidP="00770B7B">
            <w:pPr>
              <w:widowControl w:val="0"/>
              <w:spacing w:line="225" w:lineRule="auto"/>
              <w:rPr>
                <w:sz w:val="22"/>
                <w:szCs w:val="22"/>
              </w:rPr>
            </w:pPr>
          </w:p>
        </w:tc>
      </w:tr>
      <w:tr w:rsidR="00770B7B" w14:paraId="29FABA57" w14:textId="77777777" w:rsidTr="00CF22FD">
        <w:tc>
          <w:tcPr>
            <w:tcW w:w="562" w:type="dxa"/>
            <w:shd w:val="clear" w:color="auto" w:fill="FFFF9B"/>
          </w:tcPr>
          <w:p w14:paraId="14A4F74F" w14:textId="73C4F17B" w:rsidR="00770B7B" w:rsidRDefault="00770B7B" w:rsidP="00770B7B">
            <w:pPr>
              <w:widowControl w:val="0"/>
              <w:spacing w:line="225" w:lineRule="auto"/>
              <w:rPr>
                <w:sz w:val="22"/>
                <w:szCs w:val="22"/>
              </w:rPr>
            </w:pPr>
            <w:r>
              <w:rPr>
                <w:sz w:val="22"/>
                <w:szCs w:val="22"/>
              </w:rPr>
              <w:t>2</w:t>
            </w:r>
            <w:r w:rsidR="00CF22FD">
              <w:rPr>
                <w:sz w:val="22"/>
                <w:szCs w:val="22"/>
              </w:rPr>
              <w:t>.2</w:t>
            </w:r>
          </w:p>
        </w:tc>
        <w:tc>
          <w:tcPr>
            <w:tcW w:w="4820" w:type="dxa"/>
            <w:shd w:val="clear" w:color="auto" w:fill="FFFF9B"/>
          </w:tcPr>
          <w:p w14:paraId="10DE1630" w14:textId="2911382E" w:rsidR="00770B7B" w:rsidRDefault="00770B7B" w:rsidP="00770B7B">
            <w:pPr>
              <w:widowControl w:val="0"/>
              <w:spacing w:line="225" w:lineRule="auto"/>
              <w:rPr>
                <w:sz w:val="22"/>
                <w:szCs w:val="22"/>
              </w:rPr>
            </w:pPr>
            <w:r>
              <w:rPr>
                <w:sz w:val="22"/>
                <w:szCs w:val="22"/>
              </w:rPr>
              <w:t xml:space="preserve">Planning committee to be aware of Advice Kent Fire Service / Resilience Forum, fire breaks needed round developments edge of settlements (wildfires) </w:t>
            </w:r>
          </w:p>
        </w:tc>
        <w:tc>
          <w:tcPr>
            <w:tcW w:w="2977" w:type="dxa"/>
            <w:shd w:val="clear" w:color="auto" w:fill="FFFF9B"/>
          </w:tcPr>
          <w:p w14:paraId="3305F6EC" w14:textId="77777777" w:rsidR="00770B7B" w:rsidRDefault="00770B7B" w:rsidP="00770B7B">
            <w:pPr>
              <w:widowControl w:val="0"/>
              <w:spacing w:line="225" w:lineRule="auto"/>
              <w:rPr>
                <w:sz w:val="22"/>
                <w:szCs w:val="22"/>
              </w:rPr>
            </w:pPr>
            <w:r>
              <w:rPr>
                <w:sz w:val="22"/>
                <w:szCs w:val="22"/>
              </w:rPr>
              <w:t>ask for safer planning conditions on developments in and around Walmer</w:t>
            </w:r>
          </w:p>
        </w:tc>
        <w:tc>
          <w:tcPr>
            <w:tcW w:w="2409" w:type="dxa"/>
            <w:shd w:val="clear" w:color="auto" w:fill="FFFF9B"/>
          </w:tcPr>
          <w:p w14:paraId="06DE7A27" w14:textId="77777777" w:rsidR="00770B7B" w:rsidRDefault="00770B7B" w:rsidP="00770B7B">
            <w:pPr>
              <w:widowControl w:val="0"/>
              <w:spacing w:line="225" w:lineRule="auto"/>
              <w:rPr>
                <w:sz w:val="22"/>
                <w:szCs w:val="22"/>
              </w:rPr>
            </w:pPr>
            <w:r>
              <w:rPr>
                <w:sz w:val="22"/>
                <w:szCs w:val="22"/>
              </w:rPr>
              <w:t>Officer / SWG</w:t>
            </w:r>
          </w:p>
        </w:tc>
        <w:tc>
          <w:tcPr>
            <w:tcW w:w="2694" w:type="dxa"/>
            <w:shd w:val="clear" w:color="auto" w:fill="FFFF9B"/>
          </w:tcPr>
          <w:p w14:paraId="2000E969" w14:textId="77777777" w:rsidR="00770B7B" w:rsidRDefault="00770B7B" w:rsidP="00770B7B">
            <w:pPr>
              <w:widowControl w:val="0"/>
              <w:spacing w:line="225" w:lineRule="auto"/>
              <w:rPr>
                <w:sz w:val="22"/>
                <w:szCs w:val="22"/>
              </w:rPr>
            </w:pPr>
          </w:p>
        </w:tc>
        <w:tc>
          <w:tcPr>
            <w:tcW w:w="1842" w:type="dxa"/>
            <w:shd w:val="clear" w:color="auto" w:fill="FFFF9B"/>
          </w:tcPr>
          <w:p w14:paraId="5E07204F" w14:textId="77777777" w:rsidR="00770B7B" w:rsidRDefault="00770B7B" w:rsidP="00770B7B">
            <w:pPr>
              <w:widowControl w:val="0"/>
              <w:spacing w:line="225" w:lineRule="auto"/>
              <w:rPr>
                <w:sz w:val="22"/>
                <w:szCs w:val="22"/>
              </w:rPr>
            </w:pPr>
            <w:r>
              <w:rPr>
                <w:sz w:val="22"/>
                <w:szCs w:val="22"/>
              </w:rPr>
              <w:t xml:space="preserve">yearly reminders </w:t>
            </w:r>
          </w:p>
        </w:tc>
        <w:tc>
          <w:tcPr>
            <w:tcW w:w="1985" w:type="dxa"/>
            <w:shd w:val="clear" w:color="auto" w:fill="FFFF9B"/>
          </w:tcPr>
          <w:p w14:paraId="526F5542" w14:textId="3748B141" w:rsidR="00770B7B" w:rsidRDefault="00CF22FD" w:rsidP="00770B7B">
            <w:pPr>
              <w:widowControl w:val="0"/>
              <w:spacing w:line="225" w:lineRule="auto"/>
              <w:rPr>
                <w:sz w:val="22"/>
                <w:szCs w:val="22"/>
              </w:rPr>
            </w:pPr>
            <w:r>
              <w:rPr>
                <w:sz w:val="22"/>
                <w:szCs w:val="22"/>
              </w:rPr>
              <w:t>Ongoing</w:t>
            </w:r>
          </w:p>
        </w:tc>
        <w:tc>
          <w:tcPr>
            <w:tcW w:w="5514" w:type="dxa"/>
            <w:shd w:val="clear" w:color="auto" w:fill="FFFF9B"/>
          </w:tcPr>
          <w:p w14:paraId="1426A7A9" w14:textId="77777777" w:rsidR="00770B7B" w:rsidRDefault="00770B7B" w:rsidP="00770B7B">
            <w:pPr>
              <w:widowControl w:val="0"/>
              <w:spacing w:line="225" w:lineRule="auto"/>
              <w:rPr>
                <w:sz w:val="22"/>
                <w:szCs w:val="22"/>
              </w:rPr>
            </w:pPr>
          </w:p>
        </w:tc>
      </w:tr>
      <w:tr w:rsidR="00CF22FD" w14:paraId="735138D2" w14:textId="77777777" w:rsidTr="00CF22FD">
        <w:tc>
          <w:tcPr>
            <w:tcW w:w="562" w:type="dxa"/>
            <w:shd w:val="clear" w:color="auto" w:fill="FFFF9B"/>
          </w:tcPr>
          <w:p w14:paraId="62531A52" w14:textId="0013C53E" w:rsidR="00CF22FD" w:rsidRDefault="00CF22FD" w:rsidP="00CF22FD">
            <w:pPr>
              <w:widowControl w:val="0"/>
              <w:spacing w:line="225" w:lineRule="auto"/>
              <w:rPr>
                <w:sz w:val="22"/>
                <w:szCs w:val="22"/>
              </w:rPr>
            </w:pPr>
            <w:r>
              <w:rPr>
                <w:sz w:val="22"/>
                <w:szCs w:val="22"/>
              </w:rPr>
              <w:t>2.3</w:t>
            </w:r>
          </w:p>
        </w:tc>
        <w:tc>
          <w:tcPr>
            <w:tcW w:w="4820" w:type="dxa"/>
            <w:shd w:val="clear" w:color="auto" w:fill="FFFF9B"/>
          </w:tcPr>
          <w:p w14:paraId="12CB5B13" w14:textId="17B05254" w:rsidR="00CF22FD" w:rsidRDefault="00CF22FD" w:rsidP="00CF22FD">
            <w:pPr>
              <w:widowControl w:val="0"/>
              <w:spacing w:line="225" w:lineRule="auto"/>
              <w:rPr>
                <w:sz w:val="22"/>
                <w:szCs w:val="22"/>
              </w:rPr>
            </w:pPr>
            <w:r>
              <w:rPr>
                <w:sz w:val="22"/>
                <w:szCs w:val="22"/>
              </w:rPr>
              <w:t xml:space="preserve">Planning cttee to be aware new historic England Advice on energy efficiency &amp; solar on Listed </w:t>
            </w:r>
            <w:r>
              <w:rPr>
                <w:sz w:val="22"/>
                <w:szCs w:val="22"/>
              </w:rPr>
              <w:lastRenderedPageBreak/>
              <w:t xml:space="preserve">buildings &amp; in Conservation areas </w:t>
            </w:r>
          </w:p>
        </w:tc>
        <w:tc>
          <w:tcPr>
            <w:tcW w:w="2977" w:type="dxa"/>
            <w:shd w:val="clear" w:color="auto" w:fill="FFFF9B"/>
          </w:tcPr>
          <w:p w14:paraId="1E71959C" w14:textId="77777777" w:rsidR="00CF22FD" w:rsidRDefault="00CF22FD" w:rsidP="00CF22FD">
            <w:pPr>
              <w:widowControl w:val="0"/>
              <w:spacing w:line="225" w:lineRule="auto"/>
              <w:rPr>
                <w:sz w:val="22"/>
                <w:szCs w:val="22"/>
              </w:rPr>
            </w:pPr>
            <w:r>
              <w:rPr>
                <w:sz w:val="22"/>
                <w:szCs w:val="22"/>
              </w:rPr>
              <w:lastRenderedPageBreak/>
              <w:t xml:space="preserve">help residents overcome barriers preventing them </w:t>
            </w:r>
            <w:r>
              <w:rPr>
                <w:sz w:val="22"/>
                <w:szCs w:val="22"/>
              </w:rPr>
              <w:lastRenderedPageBreak/>
              <w:t xml:space="preserve">saving energy   </w:t>
            </w:r>
          </w:p>
        </w:tc>
        <w:tc>
          <w:tcPr>
            <w:tcW w:w="2409" w:type="dxa"/>
            <w:shd w:val="clear" w:color="auto" w:fill="FFFF9B"/>
          </w:tcPr>
          <w:p w14:paraId="068553DF" w14:textId="77777777" w:rsidR="00CF22FD" w:rsidRDefault="00CF22FD" w:rsidP="00CF22FD">
            <w:pPr>
              <w:widowControl w:val="0"/>
              <w:spacing w:line="225" w:lineRule="auto"/>
              <w:rPr>
                <w:sz w:val="22"/>
                <w:szCs w:val="22"/>
              </w:rPr>
            </w:pPr>
            <w:r>
              <w:rPr>
                <w:sz w:val="22"/>
                <w:szCs w:val="22"/>
              </w:rPr>
              <w:lastRenderedPageBreak/>
              <w:t>Officer / SWG</w:t>
            </w:r>
          </w:p>
        </w:tc>
        <w:tc>
          <w:tcPr>
            <w:tcW w:w="2694" w:type="dxa"/>
            <w:shd w:val="clear" w:color="auto" w:fill="FFFF9B"/>
          </w:tcPr>
          <w:p w14:paraId="43EF4F74" w14:textId="77777777" w:rsidR="00CF22FD" w:rsidRDefault="00CF22FD" w:rsidP="00CF22FD">
            <w:pPr>
              <w:widowControl w:val="0"/>
              <w:spacing w:line="225" w:lineRule="auto"/>
              <w:rPr>
                <w:sz w:val="22"/>
                <w:szCs w:val="22"/>
              </w:rPr>
            </w:pPr>
          </w:p>
        </w:tc>
        <w:tc>
          <w:tcPr>
            <w:tcW w:w="1842" w:type="dxa"/>
            <w:shd w:val="clear" w:color="auto" w:fill="FFFF9B"/>
          </w:tcPr>
          <w:p w14:paraId="4EC7ECE2" w14:textId="77777777" w:rsidR="00CF22FD" w:rsidRDefault="00CF22FD" w:rsidP="00CF22FD">
            <w:pPr>
              <w:widowControl w:val="0"/>
              <w:spacing w:line="225" w:lineRule="auto"/>
              <w:rPr>
                <w:sz w:val="22"/>
                <w:szCs w:val="22"/>
              </w:rPr>
            </w:pPr>
            <w:r>
              <w:rPr>
                <w:sz w:val="22"/>
                <w:szCs w:val="22"/>
              </w:rPr>
              <w:t>reminders when needed</w:t>
            </w:r>
          </w:p>
        </w:tc>
        <w:tc>
          <w:tcPr>
            <w:tcW w:w="1985" w:type="dxa"/>
            <w:shd w:val="clear" w:color="auto" w:fill="FFFF9B"/>
          </w:tcPr>
          <w:p w14:paraId="66D76879" w14:textId="52B88A1B" w:rsidR="00CF22FD" w:rsidRDefault="00CF22FD" w:rsidP="00CF22FD">
            <w:pPr>
              <w:widowControl w:val="0"/>
              <w:spacing w:line="225" w:lineRule="auto"/>
              <w:rPr>
                <w:sz w:val="22"/>
                <w:szCs w:val="22"/>
              </w:rPr>
            </w:pPr>
            <w:r>
              <w:rPr>
                <w:sz w:val="22"/>
                <w:szCs w:val="22"/>
              </w:rPr>
              <w:t>Ongoing</w:t>
            </w:r>
          </w:p>
        </w:tc>
        <w:tc>
          <w:tcPr>
            <w:tcW w:w="5514" w:type="dxa"/>
            <w:shd w:val="clear" w:color="auto" w:fill="FFFF9B"/>
          </w:tcPr>
          <w:p w14:paraId="70CFEA02" w14:textId="77777777" w:rsidR="00CF22FD" w:rsidRDefault="00CF22FD" w:rsidP="00CF22FD">
            <w:pPr>
              <w:widowControl w:val="0"/>
              <w:spacing w:line="225" w:lineRule="auto"/>
              <w:rPr>
                <w:sz w:val="22"/>
                <w:szCs w:val="22"/>
              </w:rPr>
            </w:pPr>
            <w:hyperlink r:id="rId10">
              <w:r>
                <w:rPr>
                  <w:color w:val="008ACC"/>
                  <w:sz w:val="22"/>
                  <w:szCs w:val="22"/>
                  <w:highlight w:val="white"/>
                  <w:u w:val="single"/>
                </w:rPr>
                <w:t>https://historicengland.org.uk/images-books/publications/adapting-historic-buildings-energy-</w:t>
              </w:r>
              <w:r>
                <w:rPr>
                  <w:color w:val="008ACC"/>
                  <w:sz w:val="22"/>
                  <w:szCs w:val="22"/>
                  <w:highlight w:val="white"/>
                  <w:u w:val="single"/>
                </w:rPr>
                <w:lastRenderedPageBreak/>
                <w:t>carbon-efficiency-advice-note-18/heag321-adapting-historic-buildings-energy-carbon-efficiency/</w:t>
              </w:r>
            </w:hyperlink>
          </w:p>
        </w:tc>
      </w:tr>
      <w:tr w:rsidR="00CF22FD" w14:paraId="398F09C5" w14:textId="77777777" w:rsidTr="00CF22FD">
        <w:tc>
          <w:tcPr>
            <w:tcW w:w="562" w:type="dxa"/>
            <w:shd w:val="clear" w:color="auto" w:fill="EAF1DD" w:themeFill="accent3" w:themeFillTint="33"/>
          </w:tcPr>
          <w:p w14:paraId="2591B91B" w14:textId="578F91DD" w:rsidR="00CF22FD" w:rsidRDefault="00CF22FD" w:rsidP="00CF22FD">
            <w:pPr>
              <w:widowControl w:val="0"/>
              <w:spacing w:line="225" w:lineRule="auto"/>
              <w:rPr>
                <w:sz w:val="22"/>
                <w:szCs w:val="22"/>
              </w:rPr>
            </w:pPr>
            <w:r>
              <w:rPr>
                <w:sz w:val="22"/>
                <w:szCs w:val="22"/>
              </w:rPr>
              <w:lastRenderedPageBreak/>
              <w:t>2.4</w:t>
            </w:r>
          </w:p>
        </w:tc>
        <w:tc>
          <w:tcPr>
            <w:tcW w:w="4820" w:type="dxa"/>
            <w:shd w:val="clear" w:color="auto" w:fill="EAF1DD" w:themeFill="accent3" w:themeFillTint="33"/>
          </w:tcPr>
          <w:p w14:paraId="0DFDD84A" w14:textId="2925AE05" w:rsidR="00CF22FD" w:rsidRDefault="00CF22FD" w:rsidP="00CF22FD">
            <w:pPr>
              <w:widowControl w:val="0"/>
              <w:spacing w:line="225" w:lineRule="auto"/>
              <w:rPr>
                <w:sz w:val="22"/>
                <w:szCs w:val="22"/>
              </w:rPr>
            </w:pPr>
            <w:r>
              <w:rPr>
                <w:sz w:val="22"/>
                <w:szCs w:val="22"/>
              </w:rPr>
              <w:t xml:space="preserve">Information evening on Retrofitting your home – Does &amp; don’ts by DealTC attended by officer &amp; </w:t>
            </w:r>
            <w:proofErr w:type="spellStart"/>
            <w:r>
              <w:rPr>
                <w:sz w:val="22"/>
                <w:szCs w:val="22"/>
              </w:rPr>
              <w:t>cllrs</w:t>
            </w:r>
            <w:proofErr w:type="spellEnd"/>
          </w:p>
        </w:tc>
        <w:tc>
          <w:tcPr>
            <w:tcW w:w="2977" w:type="dxa"/>
            <w:shd w:val="clear" w:color="auto" w:fill="EAF1DD" w:themeFill="accent3" w:themeFillTint="33"/>
          </w:tcPr>
          <w:p w14:paraId="5E5F3612" w14:textId="77777777" w:rsidR="00CF22FD" w:rsidRDefault="00CF22FD" w:rsidP="00CF22FD">
            <w:pPr>
              <w:widowControl w:val="0"/>
              <w:spacing w:line="225" w:lineRule="auto"/>
              <w:rPr>
                <w:sz w:val="22"/>
                <w:szCs w:val="22"/>
              </w:rPr>
            </w:pPr>
            <w:r>
              <w:rPr>
                <w:sz w:val="22"/>
                <w:szCs w:val="22"/>
              </w:rPr>
              <w:t xml:space="preserve">To be better able to advice Walmer residents during winter </w:t>
            </w:r>
            <w:proofErr w:type="spellStart"/>
            <w:r>
              <w:rPr>
                <w:sz w:val="22"/>
                <w:szCs w:val="22"/>
              </w:rPr>
              <w:t>TiC</w:t>
            </w:r>
            <w:proofErr w:type="spellEnd"/>
            <w:r>
              <w:rPr>
                <w:sz w:val="22"/>
                <w:szCs w:val="22"/>
              </w:rPr>
              <w:t xml:space="preserve"> advice sessions </w:t>
            </w:r>
          </w:p>
        </w:tc>
        <w:tc>
          <w:tcPr>
            <w:tcW w:w="2409" w:type="dxa"/>
            <w:shd w:val="clear" w:color="auto" w:fill="EAF1DD" w:themeFill="accent3" w:themeFillTint="33"/>
          </w:tcPr>
          <w:p w14:paraId="05AA2A4F" w14:textId="77777777" w:rsidR="00CF22FD" w:rsidRDefault="00CF22FD" w:rsidP="00CF22FD">
            <w:pPr>
              <w:widowControl w:val="0"/>
              <w:spacing w:line="225" w:lineRule="auto"/>
              <w:rPr>
                <w:sz w:val="22"/>
                <w:szCs w:val="22"/>
              </w:rPr>
            </w:pPr>
            <w:r>
              <w:rPr>
                <w:sz w:val="22"/>
                <w:szCs w:val="22"/>
              </w:rPr>
              <w:t xml:space="preserve">Officer </w:t>
            </w:r>
          </w:p>
        </w:tc>
        <w:tc>
          <w:tcPr>
            <w:tcW w:w="2694" w:type="dxa"/>
            <w:shd w:val="clear" w:color="auto" w:fill="EAF1DD" w:themeFill="accent3" w:themeFillTint="33"/>
          </w:tcPr>
          <w:p w14:paraId="6C25BD09" w14:textId="77777777" w:rsidR="00CF22FD" w:rsidRDefault="00CF22FD" w:rsidP="00CF22FD">
            <w:pPr>
              <w:widowControl w:val="0"/>
              <w:spacing w:line="225" w:lineRule="auto"/>
              <w:rPr>
                <w:sz w:val="22"/>
                <w:szCs w:val="22"/>
              </w:rPr>
            </w:pPr>
            <w:r>
              <w:rPr>
                <w:sz w:val="22"/>
                <w:szCs w:val="22"/>
              </w:rPr>
              <w:t xml:space="preserve">10 June 2024 </w:t>
            </w:r>
          </w:p>
        </w:tc>
        <w:tc>
          <w:tcPr>
            <w:tcW w:w="1842" w:type="dxa"/>
            <w:shd w:val="clear" w:color="auto" w:fill="EAF1DD" w:themeFill="accent3" w:themeFillTint="33"/>
          </w:tcPr>
          <w:p w14:paraId="7ED20624" w14:textId="77777777" w:rsidR="00CF22FD" w:rsidRDefault="00CF22FD" w:rsidP="00CF22FD">
            <w:pPr>
              <w:widowControl w:val="0"/>
              <w:spacing w:line="225" w:lineRule="auto"/>
              <w:rPr>
                <w:sz w:val="22"/>
                <w:szCs w:val="22"/>
              </w:rPr>
            </w:pPr>
            <w:r>
              <w:rPr>
                <w:sz w:val="22"/>
                <w:szCs w:val="22"/>
              </w:rPr>
              <w:t>No</w:t>
            </w:r>
          </w:p>
        </w:tc>
        <w:tc>
          <w:tcPr>
            <w:tcW w:w="1985" w:type="dxa"/>
            <w:shd w:val="clear" w:color="auto" w:fill="EAF1DD" w:themeFill="accent3" w:themeFillTint="33"/>
          </w:tcPr>
          <w:p w14:paraId="5A42874A" w14:textId="77777777" w:rsidR="00CF22FD" w:rsidRDefault="00CF22FD" w:rsidP="00CF22FD">
            <w:pPr>
              <w:widowControl w:val="0"/>
              <w:spacing w:line="225" w:lineRule="auto"/>
              <w:rPr>
                <w:sz w:val="22"/>
                <w:szCs w:val="22"/>
              </w:rPr>
            </w:pPr>
            <w:r>
              <w:rPr>
                <w:sz w:val="22"/>
                <w:szCs w:val="22"/>
              </w:rPr>
              <w:t>Completed</w:t>
            </w:r>
          </w:p>
        </w:tc>
        <w:tc>
          <w:tcPr>
            <w:tcW w:w="5514" w:type="dxa"/>
            <w:shd w:val="clear" w:color="auto" w:fill="EAF1DD" w:themeFill="accent3" w:themeFillTint="33"/>
          </w:tcPr>
          <w:p w14:paraId="454D1798" w14:textId="77777777" w:rsidR="00CF22FD" w:rsidRDefault="00CF22FD" w:rsidP="00CF22FD">
            <w:pPr>
              <w:widowControl w:val="0"/>
              <w:spacing w:line="225" w:lineRule="auto"/>
              <w:rPr>
                <w:sz w:val="22"/>
                <w:szCs w:val="22"/>
              </w:rPr>
            </w:pPr>
          </w:p>
        </w:tc>
      </w:tr>
    </w:tbl>
    <w:p w14:paraId="3F76A574" w14:textId="77777777" w:rsidR="000C1FCD" w:rsidRDefault="000C1FCD">
      <w:pPr>
        <w:rPr>
          <w:sz w:val="22"/>
          <w:szCs w:val="22"/>
        </w:rPr>
      </w:pPr>
    </w:p>
    <w:p w14:paraId="45B639A4" w14:textId="77777777" w:rsidR="000C1FCD" w:rsidRDefault="008119DF">
      <w:pPr>
        <w:rPr>
          <w:b/>
          <w:sz w:val="22"/>
          <w:szCs w:val="22"/>
        </w:rPr>
      </w:pPr>
      <w:r>
        <w:rPr>
          <w:b/>
          <w:sz w:val="22"/>
          <w:szCs w:val="22"/>
        </w:rPr>
        <w:t>Transport &amp; support for active travel (walking &amp; cycling)</w:t>
      </w:r>
    </w:p>
    <w:tbl>
      <w:tblPr>
        <w:tblStyle w:val="a1"/>
        <w:tblW w:w="22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820"/>
        <w:gridCol w:w="2977"/>
        <w:gridCol w:w="2409"/>
        <w:gridCol w:w="2694"/>
        <w:gridCol w:w="1842"/>
        <w:gridCol w:w="1843"/>
        <w:gridCol w:w="5670"/>
      </w:tblGrid>
      <w:tr w:rsidR="00770B7B" w14:paraId="29F40FED" w14:textId="77777777" w:rsidTr="00CF22FD">
        <w:tc>
          <w:tcPr>
            <w:tcW w:w="562" w:type="dxa"/>
          </w:tcPr>
          <w:p w14:paraId="37C79C5D" w14:textId="77777777" w:rsidR="00770B7B" w:rsidRDefault="00770B7B">
            <w:pPr>
              <w:widowControl w:val="0"/>
              <w:spacing w:line="225" w:lineRule="auto"/>
              <w:rPr>
                <w:sz w:val="22"/>
                <w:szCs w:val="22"/>
              </w:rPr>
            </w:pPr>
          </w:p>
        </w:tc>
        <w:tc>
          <w:tcPr>
            <w:tcW w:w="4820" w:type="dxa"/>
          </w:tcPr>
          <w:p w14:paraId="7ACE34FF" w14:textId="37C5BBEF" w:rsidR="00770B7B" w:rsidRDefault="00770B7B">
            <w:pPr>
              <w:widowControl w:val="0"/>
              <w:spacing w:line="225" w:lineRule="auto"/>
              <w:rPr>
                <w:sz w:val="22"/>
                <w:szCs w:val="22"/>
              </w:rPr>
            </w:pPr>
            <w:r>
              <w:rPr>
                <w:sz w:val="22"/>
                <w:szCs w:val="22"/>
              </w:rPr>
              <w:t xml:space="preserve">Activity </w:t>
            </w:r>
          </w:p>
        </w:tc>
        <w:tc>
          <w:tcPr>
            <w:tcW w:w="2977" w:type="dxa"/>
          </w:tcPr>
          <w:p w14:paraId="53D41478" w14:textId="77777777" w:rsidR="00770B7B" w:rsidRDefault="00770B7B">
            <w:pPr>
              <w:widowControl w:val="0"/>
              <w:spacing w:line="225" w:lineRule="auto"/>
              <w:rPr>
                <w:sz w:val="22"/>
                <w:szCs w:val="22"/>
              </w:rPr>
            </w:pPr>
            <w:r>
              <w:rPr>
                <w:sz w:val="22"/>
                <w:szCs w:val="22"/>
              </w:rPr>
              <w:t>Intended outcome</w:t>
            </w:r>
          </w:p>
        </w:tc>
        <w:tc>
          <w:tcPr>
            <w:tcW w:w="2409" w:type="dxa"/>
          </w:tcPr>
          <w:p w14:paraId="0A2226EC" w14:textId="77777777" w:rsidR="00770B7B" w:rsidRDefault="00770B7B">
            <w:pPr>
              <w:widowControl w:val="0"/>
              <w:spacing w:line="225" w:lineRule="auto"/>
              <w:rPr>
                <w:sz w:val="22"/>
                <w:szCs w:val="22"/>
              </w:rPr>
            </w:pPr>
            <w:r>
              <w:rPr>
                <w:sz w:val="22"/>
                <w:szCs w:val="22"/>
              </w:rPr>
              <w:t>Led by</w:t>
            </w:r>
          </w:p>
        </w:tc>
        <w:tc>
          <w:tcPr>
            <w:tcW w:w="2694" w:type="dxa"/>
          </w:tcPr>
          <w:p w14:paraId="5B3BF1B7" w14:textId="77777777" w:rsidR="00770B7B" w:rsidRDefault="00770B7B">
            <w:pPr>
              <w:widowControl w:val="0"/>
              <w:spacing w:line="225" w:lineRule="auto"/>
              <w:rPr>
                <w:sz w:val="22"/>
                <w:szCs w:val="22"/>
              </w:rPr>
            </w:pPr>
            <w:r>
              <w:rPr>
                <w:sz w:val="22"/>
                <w:szCs w:val="22"/>
              </w:rPr>
              <w:t xml:space="preserve">Steps </w:t>
            </w:r>
          </w:p>
        </w:tc>
        <w:tc>
          <w:tcPr>
            <w:tcW w:w="1842" w:type="dxa"/>
          </w:tcPr>
          <w:p w14:paraId="25B4EC59" w14:textId="77777777" w:rsidR="00770B7B" w:rsidRDefault="00770B7B">
            <w:pPr>
              <w:widowControl w:val="0"/>
              <w:spacing w:line="225" w:lineRule="auto"/>
              <w:rPr>
                <w:sz w:val="22"/>
                <w:szCs w:val="22"/>
              </w:rPr>
            </w:pPr>
            <w:r>
              <w:rPr>
                <w:sz w:val="22"/>
                <w:szCs w:val="22"/>
              </w:rPr>
              <w:t>Need to update?</w:t>
            </w:r>
          </w:p>
        </w:tc>
        <w:tc>
          <w:tcPr>
            <w:tcW w:w="1843" w:type="dxa"/>
          </w:tcPr>
          <w:p w14:paraId="28DBD745" w14:textId="77777777" w:rsidR="00770B7B" w:rsidRDefault="00770B7B">
            <w:pPr>
              <w:widowControl w:val="0"/>
              <w:spacing w:line="225" w:lineRule="auto"/>
              <w:rPr>
                <w:sz w:val="22"/>
                <w:szCs w:val="22"/>
              </w:rPr>
            </w:pPr>
            <w:r>
              <w:rPr>
                <w:sz w:val="22"/>
                <w:szCs w:val="22"/>
              </w:rPr>
              <w:t xml:space="preserve">Time Frame </w:t>
            </w:r>
          </w:p>
        </w:tc>
        <w:tc>
          <w:tcPr>
            <w:tcW w:w="5670" w:type="dxa"/>
          </w:tcPr>
          <w:p w14:paraId="14DE29BE" w14:textId="77777777" w:rsidR="00770B7B" w:rsidRDefault="00770B7B">
            <w:pPr>
              <w:widowControl w:val="0"/>
              <w:spacing w:line="225" w:lineRule="auto"/>
              <w:rPr>
                <w:sz w:val="22"/>
                <w:szCs w:val="22"/>
              </w:rPr>
            </w:pPr>
            <w:r>
              <w:rPr>
                <w:sz w:val="22"/>
                <w:szCs w:val="22"/>
              </w:rPr>
              <w:t>Comments</w:t>
            </w:r>
          </w:p>
        </w:tc>
      </w:tr>
      <w:tr w:rsidR="00770B7B" w14:paraId="4D627DC8" w14:textId="77777777" w:rsidTr="00CF22FD">
        <w:tc>
          <w:tcPr>
            <w:tcW w:w="562" w:type="dxa"/>
            <w:shd w:val="clear" w:color="auto" w:fill="EAF1DD" w:themeFill="accent3" w:themeFillTint="33"/>
          </w:tcPr>
          <w:p w14:paraId="7B2E11B5" w14:textId="387818A8" w:rsidR="00770B7B" w:rsidRDefault="00CF22FD" w:rsidP="00770B7B">
            <w:pPr>
              <w:widowControl w:val="0"/>
              <w:spacing w:line="225" w:lineRule="auto"/>
              <w:rPr>
                <w:sz w:val="22"/>
                <w:szCs w:val="22"/>
              </w:rPr>
            </w:pPr>
            <w:r>
              <w:rPr>
                <w:sz w:val="22"/>
                <w:szCs w:val="22"/>
              </w:rPr>
              <w:t>3.1</w:t>
            </w:r>
          </w:p>
        </w:tc>
        <w:tc>
          <w:tcPr>
            <w:tcW w:w="4820" w:type="dxa"/>
            <w:shd w:val="clear" w:color="auto" w:fill="EAF1DD" w:themeFill="accent3" w:themeFillTint="33"/>
          </w:tcPr>
          <w:p w14:paraId="1313CFE4" w14:textId="7FC672C6" w:rsidR="00770B7B" w:rsidRDefault="00770B7B" w:rsidP="00770B7B">
            <w:pPr>
              <w:widowControl w:val="0"/>
              <w:spacing w:line="225" w:lineRule="auto"/>
              <w:rPr>
                <w:sz w:val="22"/>
                <w:szCs w:val="22"/>
              </w:rPr>
            </w:pPr>
            <w:r>
              <w:rPr>
                <w:sz w:val="22"/>
                <w:szCs w:val="22"/>
              </w:rPr>
              <w:t xml:space="preserve">Cooperate with Southeastern to install cycle hub at Walmer stn.  </w:t>
            </w:r>
          </w:p>
        </w:tc>
        <w:tc>
          <w:tcPr>
            <w:tcW w:w="2977" w:type="dxa"/>
            <w:shd w:val="clear" w:color="auto" w:fill="EAF1DD" w:themeFill="accent3" w:themeFillTint="33"/>
          </w:tcPr>
          <w:p w14:paraId="7A1B1AAB" w14:textId="77777777" w:rsidR="00770B7B" w:rsidRDefault="00770B7B" w:rsidP="00770B7B">
            <w:pPr>
              <w:widowControl w:val="0"/>
              <w:spacing w:line="225" w:lineRule="auto"/>
              <w:rPr>
                <w:sz w:val="22"/>
                <w:szCs w:val="22"/>
              </w:rPr>
            </w:pPr>
            <w:r>
              <w:rPr>
                <w:sz w:val="22"/>
                <w:szCs w:val="22"/>
              </w:rPr>
              <w:t xml:space="preserve">Help </w:t>
            </w:r>
            <w:proofErr w:type="gramStart"/>
            <w:r>
              <w:rPr>
                <w:sz w:val="22"/>
                <w:szCs w:val="22"/>
              </w:rPr>
              <w:t>commuters</w:t>
            </w:r>
            <w:proofErr w:type="gramEnd"/>
            <w:r>
              <w:rPr>
                <w:sz w:val="22"/>
                <w:szCs w:val="22"/>
              </w:rPr>
              <w:t xml:space="preserve"> adult and school age have means to get to work / study by rail</w:t>
            </w:r>
          </w:p>
        </w:tc>
        <w:tc>
          <w:tcPr>
            <w:tcW w:w="2409" w:type="dxa"/>
            <w:shd w:val="clear" w:color="auto" w:fill="EAF1DD" w:themeFill="accent3" w:themeFillTint="33"/>
          </w:tcPr>
          <w:p w14:paraId="7CDAFED7" w14:textId="77777777" w:rsidR="00770B7B" w:rsidRDefault="00770B7B" w:rsidP="00770B7B">
            <w:pPr>
              <w:widowControl w:val="0"/>
              <w:spacing w:line="225" w:lineRule="auto"/>
              <w:rPr>
                <w:sz w:val="22"/>
                <w:szCs w:val="22"/>
              </w:rPr>
            </w:pPr>
            <w:r>
              <w:rPr>
                <w:sz w:val="22"/>
                <w:szCs w:val="22"/>
              </w:rPr>
              <w:t>Ex chair CEWG – ex Cllr John Lonsdale 2021 - 2023</w:t>
            </w:r>
          </w:p>
        </w:tc>
        <w:tc>
          <w:tcPr>
            <w:tcW w:w="2694" w:type="dxa"/>
            <w:shd w:val="clear" w:color="auto" w:fill="EAF1DD" w:themeFill="accent3" w:themeFillTint="33"/>
          </w:tcPr>
          <w:p w14:paraId="786F6D85" w14:textId="77777777" w:rsidR="00770B7B" w:rsidRDefault="00770B7B" w:rsidP="00770B7B">
            <w:pPr>
              <w:widowControl w:val="0"/>
              <w:spacing w:line="225" w:lineRule="auto"/>
              <w:rPr>
                <w:sz w:val="22"/>
                <w:szCs w:val="22"/>
              </w:rPr>
            </w:pPr>
            <w:r>
              <w:rPr>
                <w:sz w:val="22"/>
                <w:szCs w:val="22"/>
              </w:rPr>
              <w:t>Installation of Cycle hub at Walmer station.</w:t>
            </w:r>
          </w:p>
        </w:tc>
        <w:tc>
          <w:tcPr>
            <w:tcW w:w="1842" w:type="dxa"/>
            <w:shd w:val="clear" w:color="auto" w:fill="EAF1DD" w:themeFill="accent3" w:themeFillTint="33"/>
          </w:tcPr>
          <w:p w14:paraId="65C98B6A" w14:textId="77777777" w:rsidR="00770B7B" w:rsidRDefault="00770B7B" w:rsidP="00770B7B">
            <w:pPr>
              <w:widowControl w:val="0"/>
              <w:spacing w:line="225" w:lineRule="auto"/>
              <w:rPr>
                <w:sz w:val="22"/>
                <w:szCs w:val="22"/>
              </w:rPr>
            </w:pPr>
            <w:r>
              <w:rPr>
                <w:sz w:val="22"/>
                <w:szCs w:val="22"/>
              </w:rPr>
              <w:t>No</w:t>
            </w:r>
          </w:p>
        </w:tc>
        <w:tc>
          <w:tcPr>
            <w:tcW w:w="1843" w:type="dxa"/>
            <w:shd w:val="clear" w:color="auto" w:fill="EAF1DD" w:themeFill="accent3" w:themeFillTint="33"/>
          </w:tcPr>
          <w:p w14:paraId="7FF64456" w14:textId="60C65AB1" w:rsidR="00770B7B" w:rsidRDefault="00CF22FD" w:rsidP="00770B7B">
            <w:pPr>
              <w:widowControl w:val="0"/>
              <w:spacing w:line="225" w:lineRule="auto"/>
              <w:rPr>
                <w:sz w:val="22"/>
                <w:szCs w:val="22"/>
              </w:rPr>
            </w:pPr>
            <w:r>
              <w:rPr>
                <w:sz w:val="22"/>
                <w:szCs w:val="22"/>
              </w:rPr>
              <w:t>Completed</w:t>
            </w:r>
          </w:p>
        </w:tc>
        <w:tc>
          <w:tcPr>
            <w:tcW w:w="5670" w:type="dxa"/>
            <w:shd w:val="clear" w:color="auto" w:fill="EAF1DD" w:themeFill="accent3" w:themeFillTint="33"/>
          </w:tcPr>
          <w:p w14:paraId="25A8877D" w14:textId="3B6F06CB" w:rsidR="00770B7B" w:rsidRDefault="00CF22FD" w:rsidP="00770B7B">
            <w:pPr>
              <w:widowControl w:val="0"/>
              <w:spacing w:line="225" w:lineRule="auto"/>
              <w:rPr>
                <w:sz w:val="22"/>
                <w:szCs w:val="22"/>
              </w:rPr>
            </w:pPr>
            <w:r>
              <w:rPr>
                <w:sz w:val="22"/>
                <w:szCs w:val="22"/>
              </w:rPr>
              <w:t>Installation completed July 2023. £6000 (WTC share) billed March 2024, paid May 2024.</w:t>
            </w:r>
          </w:p>
        </w:tc>
      </w:tr>
      <w:tr w:rsidR="00CF22FD" w14:paraId="6DAE8167" w14:textId="77777777" w:rsidTr="00CF22FD">
        <w:tc>
          <w:tcPr>
            <w:tcW w:w="562" w:type="dxa"/>
            <w:shd w:val="clear" w:color="auto" w:fill="EAF1DD" w:themeFill="accent3" w:themeFillTint="33"/>
          </w:tcPr>
          <w:p w14:paraId="567EA018" w14:textId="1E3B962E" w:rsidR="00CF22FD" w:rsidRDefault="00CF22FD" w:rsidP="00CF22FD">
            <w:pPr>
              <w:widowControl w:val="0"/>
              <w:spacing w:line="225" w:lineRule="auto"/>
              <w:rPr>
                <w:sz w:val="22"/>
                <w:szCs w:val="22"/>
              </w:rPr>
            </w:pPr>
            <w:r>
              <w:rPr>
                <w:sz w:val="22"/>
                <w:szCs w:val="22"/>
              </w:rPr>
              <w:t>3.2</w:t>
            </w:r>
          </w:p>
        </w:tc>
        <w:tc>
          <w:tcPr>
            <w:tcW w:w="4820" w:type="dxa"/>
            <w:shd w:val="clear" w:color="auto" w:fill="EAF1DD" w:themeFill="accent3" w:themeFillTint="33"/>
          </w:tcPr>
          <w:p w14:paraId="56804469" w14:textId="316A4FA8" w:rsidR="00CF22FD" w:rsidRDefault="00CF22FD" w:rsidP="00CF22FD">
            <w:pPr>
              <w:widowControl w:val="0"/>
              <w:spacing w:line="225" w:lineRule="auto"/>
              <w:rPr>
                <w:sz w:val="22"/>
                <w:szCs w:val="22"/>
              </w:rPr>
            </w:pPr>
            <w:r>
              <w:rPr>
                <w:sz w:val="22"/>
                <w:szCs w:val="22"/>
              </w:rPr>
              <w:t>Submitted report for KCC Walking &amp; Cycling Jan 2024</w:t>
            </w:r>
          </w:p>
        </w:tc>
        <w:tc>
          <w:tcPr>
            <w:tcW w:w="2977" w:type="dxa"/>
            <w:shd w:val="clear" w:color="auto" w:fill="EAF1DD" w:themeFill="accent3" w:themeFillTint="33"/>
          </w:tcPr>
          <w:p w14:paraId="11CD596C" w14:textId="77777777" w:rsidR="00CF22FD" w:rsidRDefault="00CF22FD" w:rsidP="00CF22FD">
            <w:pPr>
              <w:widowControl w:val="0"/>
              <w:spacing w:line="225" w:lineRule="auto"/>
              <w:rPr>
                <w:sz w:val="22"/>
                <w:szCs w:val="22"/>
              </w:rPr>
            </w:pPr>
            <w:r>
              <w:rPr>
                <w:sz w:val="22"/>
                <w:szCs w:val="22"/>
              </w:rPr>
              <w:t xml:space="preserve">Support for better, safer cycle route from rail </w:t>
            </w:r>
            <w:proofErr w:type="spellStart"/>
            <w:r>
              <w:rPr>
                <w:sz w:val="22"/>
                <w:szCs w:val="22"/>
              </w:rPr>
              <w:t>stn</w:t>
            </w:r>
            <w:proofErr w:type="spellEnd"/>
            <w:r>
              <w:rPr>
                <w:sz w:val="22"/>
                <w:szCs w:val="22"/>
              </w:rPr>
              <w:t xml:space="preserve"> to beach</w:t>
            </w:r>
          </w:p>
        </w:tc>
        <w:tc>
          <w:tcPr>
            <w:tcW w:w="2409" w:type="dxa"/>
            <w:shd w:val="clear" w:color="auto" w:fill="EAF1DD" w:themeFill="accent3" w:themeFillTint="33"/>
          </w:tcPr>
          <w:p w14:paraId="0DEC3F95" w14:textId="77777777" w:rsidR="00CF22FD" w:rsidRDefault="00CF22FD" w:rsidP="00CF22FD">
            <w:pPr>
              <w:widowControl w:val="0"/>
              <w:spacing w:line="225" w:lineRule="auto"/>
              <w:rPr>
                <w:sz w:val="22"/>
                <w:szCs w:val="22"/>
              </w:rPr>
            </w:pPr>
            <w:r>
              <w:rPr>
                <w:sz w:val="22"/>
                <w:szCs w:val="22"/>
              </w:rPr>
              <w:t>SWG</w:t>
            </w:r>
          </w:p>
        </w:tc>
        <w:tc>
          <w:tcPr>
            <w:tcW w:w="2694" w:type="dxa"/>
            <w:shd w:val="clear" w:color="auto" w:fill="EAF1DD" w:themeFill="accent3" w:themeFillTint="33"/>
          </w:tcPr>
          <w:p w14:paraId="3B4FE536" w14:textId="77777777" w:rsidR="00CF22FD" w:rsidRDefault="00CF22FD" w:rsidP="00CF22FD">
            <w:pPr>
              <w:widowControl w:val="0"/>
              <w:spacing w:line="225" w:lineRule="auto"/>
              <w:rPr>
                <w:sz w:val="22"/>
                <w:szCs w:val="22"/>
              </w:rPr>
            </w:pPr>
            <w:r>
              <w:rPr>
                <w:sz w:val="22"/>
                <w:szCs w:val="22"/>
              </w:rPr>
              <w:t xml:space="preserve">Follow up with KCC via A&amp;E </w:t>
            </w:r>
          </w:p>
        </w:tc>
        <w:tc>
          <w:tcPr>
            <w:tcW w:w="1842" w:type="dxa"/>
            <w:shd w:val="clear" w:color="auto" w:fill="EAF1DD" w:themeFill="accent3" w:themeFillTint="33"/>
          </w:tcPr>
          <w:p w14:paraId="0319174C" w14:textId="77777777" w:rsidR="00CF22FD" w:rsidRDefault="00CF22FD" w:rsidP="00CF22FD">
            <w:pPr>
              <w:widowControl w:val="0"/>
              <w:spacing w:line="225" w:lineRule="auto"/>
              <w:rPr>
                <w:sz w:val="22"/>
                <w:szCs w:val="22"/>
              </w:rPr>
            </w:pPr>
            <w:r>
              <w:rPr>
                <w:sz w:val="22"/>
                <w:szCs w:val="22"/>
              </w:rPr>
              <w:t>Yes</w:t>
            </w:r>
          </w:p>
        </w:tc>
        <w:tc>
          <w:tcPr>
            <w:tcW w:w="1843" w:type="dxa"/>
            <w:shd w:val="clear" w:color="auto" w:fill="EAF1DD" w:themeFill="accent3" w:themeFillTint="33"/>
          </w:tcPr>
          <w:p w14:paraId="749F6771" w14:textId="559DB4E6" w:rsidR="00CF22FD" w:rsidRDefault="00CF22FD" w:rsidP="00CF22FD">
            <w:pPr>
              <w:widowControl w:val="0"/>
              <w:spacing w:line="225" w:lineRule="auto"/>
              <w:rPr>
                <w:sz w:val="22"/>
                <w:szCs w:val="22"/>
              </w:rPr>
            </w:pPr>
            <w:r>
              <w:rPr>
                <w:sz w:val="22"/>
                <w:szCs w:val="22"/>
              </w:rPr>
              <w:t>Completed</w:t>
            </w:r>
          </w:p>
        </w:tc>
        <w:tc>
          <w:tcPr>
            <w:tcW w:w="5670" w:type="dxa"/>
            <w:shd w:val="clear" w:color="auto" w:fill="EAF1DD" w:themeFill="accent3" w:themeFillTint="33"/>
          </w:tcPr>
          <w:p w14:paraId="22505A08" w14:textId="77777777" w:rsidR="00CF22FD" w:rsidRDefault="00CF22FD" w:rsidP="00CF22FD">
            <w:pPr>
              <w:widowControl w:val="0"/>
              <w:spacing w:line="225" w:lineRule="auto"/>
              <w:rPr>
                <w:sz w:val="22"/>
                <w:szCs w:val="22"/>
              </w:rPr>
            </w:pPr>
          </w:p>
          <w:p w14:paraId="7F9AB8BF" w14:textId="77777777" w:rsidR="00CF22FD" w:rsidRDefault="00CF22FD" w:rsidP="00CF22FD">
            <w:pPr>
              <w:widowControl w:val="0"/>
              <w:spacing w:line="225" w:lineRule="auto"/>
              <w:rPr>
                <w:sz w:val="22"/>
                <w:szCs w:val="22"/>
              </w:rPr>
            </w:pPr>
          </w:p>
        </w:tc>
      </w:tr>
      <w:tr w:rsidR="00CF22FD" w14:paraId="0634641D" w14:textId="77777777" w:rsidTr="00CF22FD">
        <w:tc>
          <w:tcPr>
            <w:tcW w:w="562" w:type="dxa"/>
            <w:shd w:val="clear" w:color="auto" w:fill="FFFF9B"/>
          </w:tcPr>
          <w:p w14:paraId="2850D594" w14:textId="7EB07C73" w:rsidR="00CF22FD" w:rsidRDefault="00CF22FD" w:rsidP="00CF22FD">
            <w:pPr>
              <w:widowControl w:val="0"/>
              <w:spacing w:line="225" w:lineRule="auto"/>
              <w:rPr>
                <w:sz w:val="22"/>
                <w:szCs w:val="22"/>
              </w:rPr>
            </w:pPr>
            <w:r>
              <w:rPr>
                <w:sz w:val="22"/>
                <w:szCs w:val="22"/>
              </w:rPr>
              <w:t>3.3</w:t>
            </w:r>
          </w:p>
        </w:tc>
        <w:tc>
          <w:tcPr>
            <w:tcW w:w="4820" w:type="dxa"/>
            <w:shd w:val="clear" w:color="auto" w:fill="FFFF9B"/>
          </w:tcPr>
          <w:p w14:paraId="5AA73CBC" w14:textId="52D09E2C" w:rsidR="00CF22FD" w:rsidRDefault="00CF22FD" w:rsidP="00CF22FD">
            <w:pPr>
              <w:widowControl w:val="0"/>
              <w:spacing w:line="225" w:lineRule="auto"/>
              <w:rPr>
                <w:sz w:val="22"/>
                <w:szCs w:val="22"/>
              </w:rPr>
            </w:pPr>
            <w:r>
              <w:rPr>
                <w:sz w:val="22"/>
                <w:szCs w:val="22"/>
              </w:rPr>
              <w:t xml:space="preserve">Cooperate with KALC project to reduce engine idling, near schools, by temporary traffic lights (level crossing not in Walmer) </w:t>
            </w:r>
          </w:p>
        </w:tc>
        <w:tc>
          <w:tcPr>
            <w:tcW w:w="2977" w:type="dxa"/>
            <w:shd w:val="clear" w:color="auto" w:fill="FFFF9B"/>
          </w:tcPr>
          <w:p w14:paraId="5CD1DCED" w14:textId="77777777" w:rsidR="00CF22FD" w:rsidRDefault="00CF22FD" w:rsidP="00CF22FD">
            <w:pPr>
              <w:widowControl w:val="0"/>
              <w:spacing w:line="225" w:lineRule="auto"/>
              <w:rPr>
                <w:sz w:val="22"/>
                <w:szCs w:val="22"/>
              </w:rPr>
            </w:pPr>
            <w:r>
              <w:rPr>
                <w:sz w:val="22"/>
                <w:szCs w:val="22"/>
              </w:rPr>
              <w:t xml:space="preserve">Reduce air pollution </w:t>
            </w:r>
          </w:p>
        </w:tc>
        <w:tc>
          <w:tcPr>
            <w:tcW w:w="2409" w:type="dxa"/>
            <w:shd w:val="clear" w:color="auto" w:fill="FFFF9B"/>
          </w:tcPr>
          <w:p w14:paraId="7A1547C3" w14:textId="77777777" w:rsidR="00CF22FD" w:rsidRDefault="00CF22FD" w:rsidP="00CF22FD">
            <w:pPr>
              <w:widowControl w:val="0"/>
              <w:spacing w:line="225" w:lineRule="auto"/>
              <w:rPr>
                <w:sz w:val="22"/>
                <w:szCs w:val="22"/>
              </w:rPr>
            </w:pPr>
          </w:p>
        </w:tc>
        <w:tc>
          <w:tcPr>
            <w:tcW w:w="2694" w:type="dxa"/>
            <w:shd w:val="clear" w:color="auto" w:fill="FFFF9B"/>
          </w:tcPr>
          <w:p w14:paraId="1D6EF19D" w14:textId="77777777" w:rsidR="00CF22FD" w:rsidRDefault="00CF22FD" w:rsidP="00CF22FD">
            <w:pPr>
              <w:widowControl w:val="0"/>
              <w:spacing w:line="225" w:lineRule="auto"/>
              <w:rPr>
                <w:sz w:val="22"/>
                <w:szCs w:val="22"/>
              </w:rPr>
            </w:pPr>
            <w:r>
              <w:rPr>
                <w:sz w:val="22"/>
                <w:szCs w:val="22"/>
              </w:rPr>
              <w:t xml:space="preserve">DDC </w:t>
            </w:r>
            <w:proofErr w:type="spellStart"/>
            <w:r>
              <w:rPr>
                <w:sz w:val="22"/>
                <w:szCs w:val="22"/>
              </w:rPr>
              <w:t>Cl&amp;N</w:t>
            </w:r>
            <w:proofErr w:type="spellEnd"/>
            <w:r>
              <w:rPr>
                <w:sz w:val="22"/>
                <w:szCs w:val="22"/>
              </w:rPr>
              <w:t xml:space="preserve"> Forum involved Jan 2025  ; seek funding support for cost of ‘no engine idling’ temp signs. </w:t>
            </w:r>
          </w:p>
        </w:tc>
        <w:tc>
          <w:tcPr>
            <w:tcW w:w="1842" w:type="dxa"/>
            <w:shd w:val="clear" w:color="auto" w:fill="FFFF9B"/>
          </w:tcPr>
          <w:p w14:paraId="4437CB8F" w14:textId="77777777" w:rsidR="00CF22FD" w:rsidRDefault="00CF22FD" w:rsidP="00CF22FD">
            <w:pPr>
              <w:widowControl w:val="0"/>
              <w:spacing w:line="225" w:lineRule="auto"/>
              <w:rPr>
                <w:sz w:val="22"/>
                <w:szCs w:val="22"/>
              </w:rPr>
            </w:pPr>
            <w:r>
              <w:rPr>
                <w:sz w:val="22"/>
                <w:szCs w:val="22"/>
              </w:rPr>
              <w:t>On-going 2025 -2027 – Explore if schools interested in ‘Junior Traffic warden ‘ supervised activity as used Felixstowe</w:t>
            </w:r>
          </w:p>
        </w:tc>
        <w:tc>
          <w:tcPr>
            <w:tcW w:w="1843" w:type="dxa"/>
            <w:shd w:val="clear" w:color="auto" w:fill="FFFF9B"/>
          </w:tcPr>
          <w:p w14:paraId="2B88F748" w14:textId="77777777" w:rsidR="00CF22FD" w:rsidRDefault="00CF22FD" w:rsidP="00CF22FD">
            <w:pPr>
              <w:widowControl w:val="0"/>
              <w:spacing w:line="225" w:lineRule="auto"/>
              <w:rPr>
                <w:sz w:val="22"/>
                <w:szCs w:val="22"/>
              </w:rPr>
            </w:pPr>
            <w:r>
              <w:rPr>
                <w:sz w:val="22"/>
                <w:szCs w:val="22"/>
              </w:rPr>
              <w:t>Ongoing</w:t>
            </w:r>
          </w:p>
        </w:tc>
        <w:tc>
          <w:tcPr>
            <w:tcW w:w="5670" w:type="dxa"/>
            <w:shd w:val="clear" w:color="auto" w:fill="FFFF9B"/>
          </w:tcPr>
          <w:p w14:paraId="40833FD3" w14:textId="77777777" w:rsidR="00CF22FD" w:rsidRDefault="00CF22FD" w:rsidP="00CF22FD">
            <w:pPr>
              <w:widowControl w:val="0"/>
              <w:spacing w:line="225" w:lineRule="auto"/>
              <w:rPr>
                <w:sz w:val="22"/>
                <w:szCs w:val="22"/>
              </w:rPr>
            </w:pPr>
          </w:p>
        </w:tc>
      </w:tr>
      <w:tr w:rsidR="00CF22FD" w14:paraId="02A8ABE0" w14:textId="77777777" w:rsidTr="00CF22FD">
        <w:tc>
          <w:tcPr>
            <w:tcW w:w="562" w:type="dxa"/>
            <w:shd w:val="clear" w:color="auto" w:fill="FFFF9B"/>
          </w:tcPr>
          <w:p w14:paraId="65D15FD2" w14:textId="3AC531A7" w:rsidR="00CF22FD" w:rsidRDefault="00CF22FD" w:rsidP="00CF22FD">
            <w:pPr>
              <w:widowControl w:val="0"/>
              <w:spacing w:line="225" w:lineRule="auto"/>
              <w:rPr>
                <w:sz w:val="22"/>
                <w:szCs w:val="22"/>
              </w:rPr>
            </w:pPr>
            <w:r>
              <w:rPr>
                <w:sz w:val="22"/>
                <w:szCs w:val="22"/>
              </w:rPr>
              <w:t>3.4</w:t>
            </w:r>
          </w:p>
        </w:tc>
        <w:tc>
          <w:tcPr>
            <w:tcW w:w="4820" w:type="dxa"/>
            <w:shd w:val="clear" w:color="auto" w:fill="FFFF9B"/>
          </w:tcPr>
          <w:p w14:paraId="22F15393" w14:textId="401E4F34" w:rsidR="00CF22FD" w:rsidRDefault="00CF22FD" w:rsidP="00CF22FD">
            <w:pPr>
              <w:widowControl w:val="0"/>
              <w:spacing w:line="225" w:lineRule="auto"/>
              <w:rPr>
                <w:sz w:val="22"/>
                <w:szCs w:val="22"/>
              </w:rPr>
            </w:pPr>
            <w:r>
              <w:rPr>
                <w:sz w:val="22"/>
                <w:szCs w:val="22"/>
              </w:rPr>
              <w:t xml:space="preserve">WTC outdoor gym project 2024 &amp; onwards offers set of contacts for promotion of safe walking &amp; cycling (including D&amp;W speak up) </w:t>
            </w:r>
          </w:p>
        </w:tc>
        <w:tc>
          <w:tcPr>
            <w:tcW w:w="2977" w:type="dxa"/>
            <w:shd w:val="clear" w:color="auto" w:fill="FFFF9B"/>
          </w:tcPr>
          <w:p w14:paraId="1F1FFA3B" w14:textId="77777777" w:rsidR="00CF22FD" w:rsidRDefault="00CF22FD" w:rsidP="00CF22FD">
            <w:pPr>
              <w:widowControl w:val="0"/>
              <w:spacing w:line="225" w:lineRule="auto"/>
              <w:rPr>
                <w:sz w:val="22"/>
                <w:szCs w:val="22"/>
              </w:rPr>
            </w:pPr>
            <w:r>
              <w:rPr>
                <w:sz w:val="22"/>
                <w:szCs w:val="22"/>
              </w:rPr>
              <w:t>helping people keep fit enough to enjoy walking &amp; cycling</w:t>
            </w:r>
          </w:p>
        </w:tc>
        <w:tc>
          <w:tcPr>
            <w:tcW w:w="2409" w:type="dxa"/>
            <w:shd w:val="clear" w:color="auto" w:fill="FFFF9B"/>
          </w:tcPr>
          <w:p w14:paraId="28CF7C62" w14:textId="77777777" w:rsidR="00CF22FD" w:rsidRDefault="00CF22FD" w:rsidP="00CF22FD">
            <w:pPr>
              <w:widowControl w:val="0"/>
              <w:spacing w:line="225" w:lineRule="auto"/>
              <w:rPr>
                <w:sz w:val="22"/>
                <w:szCs w:val="22"/>
              </w:rPr>
            </w:pPr>
            <w:r>
              <w:rPr>
                <w:sz w:val="22"/>
                <w:szCs w:val="22"/>
              </w:rPr>
              <w:t xml:space="preserve">Liaise between CEWG &amp; A&amp;E &amp; Cllr L Ludwig &amp; officers </w:t>
            </w:r>
          </w:p>
        </w:tc>
        <w:tc>
          <w:tcPr>
            <w:tcW w:w="2694" w:type="dxa"/>
            <w:shd w:val="clear" w:color="auto" w:fill="FFFF9B"/>
          </w:tcPr>
          <w:p w14:paraId="3AE37200" w14:textId="77777777" w:rsidR="00CF22FD" w:rsidRDefault="00CF22FD" w:rsidP="00CF22FD">
            <w:pPr>
              <w:widowControl w:val="0"/>
              <w:spacing w:line="225" w:lineRule="auto"/>
              <w:rPr>
                <w:sz w:val="22"/>
                <w:szCs w:val="22"/>
              </w:rPr>
            </w:pPr>
            <w:r>
              <w:rPr>
                <w:sz w:val="22"/>
                <w:szCs w:val="22"/>
              </w:rPr>
              <w:t xml:space="preserve">Budget allocated. </w:t>
            </w:r>
          </w:p>
          <w:p w14:paraId="42993EE5" w14:textId="77777777" w:rsidR="00CF22FD" w:rsidRDefault="00CF22FD" w:rsidP="00CF22FD">
            <w:pPr>
              <w:widowControl w:val="0"/>
              <w:spacing w:line="225" w:lineRule="auto"/>
              <w:rPr>
                <w:sz w:val="22"/>
                <w:szCs w:val="22"/>
              </w:rPr>
            </w:pPr>
            <w:r>
              <w:rPr>
                <w:sz w:val="22"/>
                <w:szCs w:val="22"/>
              </w:rPr>
              <w:t>Match funding from outside bodies being sought.</w:t>
            </w:r>
          </w:p>
        </w:tc>
        <w:tc>
          <w:tcPr>
            <w:tcW w:w="1842" w:type="dxa"/>
            <w:shd w:val="clear" w:color="auto" w:fill="FFFF9B"/>
          </w:tcPr>
          <w:p w14:paraId="0C0EA951" w14:textId="77777777" w:rsidR="00CF22FD" w:rsidRDefault="00CF22FD" w:rsidP="00CF22FD">
            <w:pPr>
              <w:widowControl w:val="0"/>
              <w:spacing w:line="225" w:lineRule="auto"/>
              <w:rPr>
                <w:sz w:val="22"/>
                <w:szCs w:val="22"/>
              </w:rPr>
            </w:pPr>
          </w:p>
        </w:tc>
        <w:tc>
          <w:tcPr>
            <w:tcW w:w="1843" w:type="dxa"/>
            <w:shd w:val="clear" w:color="auto" w:fill="FFFF9B"/>
          </w:tcPr>
          <w:p w14:paraId="29823EE6" w14:textId="77777777" w:rsidR="00CF22FD" w:rsidRDefault="00CF22FD" w:rsidP="00CF22FD">
            <w:pPr>
              <w:widowControl w:val="0"/>
              <w:spacing w:line="225" w:lineRule="auto"/>
              <w:rPr>
                <w:sz w:val="22"/>
                <w:szCs w:val="22"/>
              </w:rPr>
            </w:pPr>
            <w:r>
              <w:rPr>
                <w:sz w:val="22"/>
                <w:szCs w:val="22"/>
              </w:rPr>
              <w:t>Ongoing</w:t>
            </w:r>
          </w:p>
        </w:tc>
        <w:tc>
          <w:tcPr>
            <w:tcW w:w="5670" w:type="dxa"/>
            <w:shd w:val="clear" w:color="auto" w:fill="FFFF9B"/>
          </w:tcPr>
          <w:p w14:paraId="04B3D96C" w14:textId="77777777" w:rsidR="00CF22FD" w:rsidRDefault="00CF22FD" w:rsidP="00CF22FD">
            <w:pPr>
              <w:widowControl w:val="0"/>
              <w:spacing w:line="225" w:lineRule="auto"/>
              <w:rPr>
                <w:sz w:val="22"/>
                <w:szCs w:val="22"/>
              </w:rPr>
            </w:pPr>
          </w:p>
        </w:tc>
      </w:tr>
    </w:tbl>
    <w:p w14:paraId="1BD6673A" w14:textId="77777777" w:rsidR="000C1FCD" w:rsidRDefault="000C1FCD">
      <w:pPr>
        <w:rPr>
          <w:sz w:val="22"/>
          <w:szCs w:val="22"/>
        </w:rPr>
      </w:pPr>
    </w:p>
    <w:p w14:paraId="0B42CE0E" w14:textId="77777777" w:rsidR="000C1FCD" w:rsidRDefault="008119DF">
      <w:pPr>
        <w:rPr>
          <w:b/>
          <w:sz w:val="22"/>
          <w:szCs w:val="22"/>
        </w:rPr>
      </w:pPr>
      <w:r>
        <w:rPr>
          <w:b/>
          <w:sz w:val="22"/>
          <w:szCs w:val="22"/>
        </w:rPr>
        <w:t xml:space="preserve">Restoring Nature, enhancing natural carbon capture (includes foreshore &amp; coast) </w:t>
      </w:r>
    </w:p>
    <w:tbl>
      <w:tblPr>
        <w:tblStyle w:val="a2"/>
        <w:tblW w:w="22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678"/>
        <w:gridCol w:w="2977"/>
        <w:gridCol w:w="2409"/>
        <w:gridCol w:w="2694"/>
        <w:gridCol w:w="1842"/>
        <w:gridCol w:w="1843"/>
        <w:gridCol w:w="5670"/>
      </w:tblGrid>
      <w:tr w:rsidR="00770B7B" w14:paraId="7D91820E" w14:textId="77777777" w:rsidTr="00CF22FD">
        <w:tc>
          <w:tcPr>
            <w:tcW w:w="704" w:type="dxa"/>
          </w:tcPr>
          <w:p w14:paraId="4061A00B" w14:textId="77777777" w:rsidR="00770B7B" w:rsidRDefault="00770B7B">
            <w:pPr>
              <w:widowControl w:val="0"/>
              <w:spacing w:line="225" w:lineRule="auto"/>
              <w:rPr>
                <w:sz w:val="22"/>
                <w:szCs w:val="22"/>
              </w:rPr>
            </w:pPr>
          </w:p>
        </w:tc>
        <w:tc>
          <w:tcPr>
            <w:tcW w:w="4678" w:type="dxa"/>
          </w:tcPr>
          <w:p w14:paraId="1CE79920" w14:textId="47DB3A8A" w:rsidR="00770B7B" w:rsidRDefault="00770B7B">
            <w:pPr>
              <w:widowControl w:val="0"/>
              <w:spacing w:line="225" w:lineRule="auto"/>
              <w:rPr>
                <w:sz w:val="22"/>
                <w:szCs w:val="22"/>
              </w:rPr>
            </w:pPr>
            <w:r>
              <w:rPr>
                <w:sz w:val="22"/>
                <w:szCs w:val="22"/>
              </w:rPr>
              <w:t xml:space="preserve">Activity </w:t>
            </w:r>
          </w:p>
        </w:tc>
        <w:tc>
          <w:tcPr>
            <w:tcW w:w="2977" w:type="dxa"/>
          </w:tcPr>
          <w:p w14:paraId="7BEA1047" w14:textId="77777777" w:rsidR="00770B7B" w:rsidRDefault="00770B7B">
            <w:pPr>
              <w:widowControl w:val="0"/>
              <w:spacing w:line="225" w:lineRule="auto"/>
              <w:rPr>
                <w:sz w:val="22"/>
                <w:szCs w:val="22"/>
              </w:rPr>
            </w:pPr>
            <w:r>
              <w:rPr>
                <w:sz w:val="22"/>
                <w:szCs w:val="22"/>
              </w:rPr>
              <w:t>Intended outcome</w:t>
            </w:r>
          </w:p>
        </w:tc>
        <w:tc>
          <w:tcPr>
            <w:tcW w:w="2409" w:type="dxa"/>
          </w:tcPr>
          <w:p w14:paraId="5D7F61B6" w14:textId="77777777" w:rsidR="00770B7B" w:rsidRDefault="00770B7B">
            <w:pPr>
              <w:widowControl w:val="0"/>
              <w:spacing w:line="225" w:lineRule="auto"/>
              <w:rPr>
                <w:sz w:val="22"/>
                <w:szCs w:val="22"/>
              </w:rPr>
            </w:pPr>
            <w:r>
              <w:rPr>
                <w:sz w:val="22"/>
                <w:szCs w:val="22"/>
              </w:rPr>
              <w:t xml:space="preserve">Led by / </w:t>
            </w:r>
          </w:p>
        </w:tc>
        <w:tc>
          <w:tcPr>
            <w:tcW w:w="2694" w:type="dxa"/>
          </w:tcPr>
          <w:p w14:paraId="7AD46EF0" w14:textId="77777777" w:rsidR="00770B7B" w:rsidRDefault="00770B7B">
            <w:pPr>
              <w:widowControl w:val="0"/>
              <w:spacing w:line="225" w:lineRule="auto"/>
              <w:rPr>
                <w:sz w:val="22"/>
                <w:szCs w:val="22"/>
              </w:rPr>
            </w:pPr>
            <w:r>
              <w:rPr>
                <w:sz w:val="22"/>
                <w:szCs w:val="22"/>
              </w:rPr>
              <w:t xml:space="preserve">Steps </w:t>
            </w:r>
          </w:p>
        </w:tc>
        <w:tc>
          <w:tcPr>
            <w:tcW w:w="1842" w:type="dxa"/>
          </w:tcPr>
          <w:p w14:paraId="42B0D5A3" w14:textId="77777777" w:rsidR="00770B7B" w:rsidRDefault="00770B7B">
            <w:pPr>
              <w:widowControl w:val="0"/>
              <w:spacing w:line="225" w:lineRule="auto"/>
              <w:rPr>
                <w:sz w:val="22"/>
                <w:szCs w:val="22"/>
              </w:rPr>
            </w:pPr>
            <w:r>
              <w:rPr>
                <w:sz w:val="22"/>
                <w:szCs w:val="22"/>
              </w:rPr>
              <w:t xml:space="preserve">Need to up-date ? </w:t>
            </w:r>
          </w:p>
        </w:tc>
        <w:tc>
          <w:tcPr>
            <w:tcW w:w="1843" w:type="dxa"/>
          </w:tcPr>
          <w:p w14:paraId="1500B026" w14:textId="77777777" w:rsidR="00770B7B" w:rsidRDefault="00770B7B">
            <w:pPr>
              <w:widowControl w:val="0"/>
              <w:spacing w:line="225" w:lineRule="auto"/>
              <w:rPr>
                <w:sz w:val="22"/>
                <w:szCs w:val="22"/>
              </w:rPr>
            </w:pPr>
            <w:r>
              <w:rPr>
                <w:sz w:val="22"/>
                <w:szCs w:val="22"/>
              </w:rPr>
              <w:t xml:space="preserve">Time Frame </w:t>
            </w:r>
          </w:p>
        </w:tc>
        <w:tc>
          <w:tcPr>
            <w:tcW w:w="5670" w:type="dxa"/>
          </w:tcPr>
          <w:p w14:paraId="567264CA" w14:textId="77777777" w:rsidR="00770B7B" w:rsidRDefault="00770B7B">
            <w:pPr>
              <w:widowControl w:val="0"/>
              <w:spacing w:line="225" w:lineRule="auto"/>
              <w:rPr>
                <w:sz w:val="22"/>
                <w:szCs w:val="22"/>
              </w:rPr>
            </w:pPr>
            <w:r>
              <w:rPr>
                <w:sz w:val="22"/>
                <w:szCs w:val="22"/>
              </w:rPr>
              <w:t>Comments</w:t>
            </w:r>
          </w:p>
        </w:tc>
      </w:tr>
      <w:tr w:rsidR="00770B7B" w14:paraId="00DA8A6A" w14:textId="77777777" w:rsidTr="00CF22FD">
        <w:tc>
          <w:tcPr>
            <w:tcW w:w="704" w:type="dxa"/>
            <w:shd w:val="clear" w:color="auto" w:fill="FFFF9B"/>
          </w:tcPr>
          <w:p w14:paraId="1331C786" w14:textId="750B69B9" w:rsidR="00770B7B" w:rsidRDefault="00CF22FD" w:rsidP="00770B7B">
            <w:pPr>
              <w:widowControl w:val="0"/>
              <w:spacing w:line="225" w:lineRule="auto"/>
              <w:rPr>
                <w:sz w:val="22"/>
                <w:szCs w:val="22"/>
              </w:rPr>
            </w:pPr>
            <w:r>
              <w:rPr>
                <w:sz w:val="22"/>
                <w:szCs w:val="22"/>
              </w:rPr>
              <w:t>4.</w:t>
            </w:r>
            <w:r w:rsidR="00770B7B">
              <w:rPr>
                <w:sz w:val="22"/>
                <w:szCs w:val="22"/>
              </w:rPr>
              <w:t>1</w:t>
            </w:r>
          </w:p>
        </w:tc>
        <w:tc>
          <w:tcPr>
            <w:tcW w:w="4678" w:type="dxa"/>
            <w:shd w:val="clear" w:color="auto" w:fill="FFFF9B"/>
          </w:tcPr>
          <w:p w14:paraId="523749C6" w14:textId="7C458CA6" w:rsidR="00770B7B" w:rsidRDefault="00770B7B" w:rsidP="00770B7B">
            <w:pPr>
              <w:widowControl w:val="0"/>
              <w:spacing w:line="225" w:lineRule="auto"/>
              <w:rPr>
                <w:sz w:val="22"/>
                <w:szCs w:val="22"/>
              </w:rPr>
            </w:pPr>
            <w:r>
              <w:rPr>
                <w:sz w:val="22"/>
                <w:szCs w:val="22"/>
              </w:rPr>
              <w:t xml:space="preserve">Work to retain carbon-capturing trees, woodland &amp; grasslands across the parish through planning cttee and </w:t>
            </w:r>
            <w:proofErr w:type="spellStart"/>
            <w:r>
              <w:rPr>
                <w:sz w:val="22"/>
                <w:szCs w:val="22"/>
              </w:rPr>
              <w:t>WiB</w:t>
            </w:r>
            <w:proofErr w:type="spellEnd"/>
            <w:r>
              <w:rPr>
                <w:sz w:val="22"/>
                <w:szCs w:val="22"/>
              </w:rPr>
              <w:t xml:space="preserve"> / Hawkshill  cttee. </w:t>
            </w:r>
          </w:p>
        </w:tc>
        <w:tc>
          <w:tcPr>
            <w:tcW w:w="2977" w:type="dxa"/>
            <w:shd w:val="clear" w:color="auto" w:fill="FFFF9B"/>
          </w:tcPr>
          <w:p w14:paraId="2E15FFFB" w14:textId="77777777" w:rsidR="00770B7B" w:rsidRDefault="00770B7B" w:rsidP="00770B7B">
            <w:pPr>
              <w:widowControl w:val="0"/>
              <w:spacing w:line="225" w:lineRule="auto"/>
              <w:rPr>
                <w:sz w:val="22"/>
                <w:szCs w:val="22"/>
              </w:rPr>
            </w:pPr>
            <w:r>
              <w:rPr>
                <w:sz w:val="22"/>
                <w:szCs w:val="22"/>
              </w:rPr>
              <w:t xml:space="preserve">Retain carbon-capturing, flood absorbing trees, woodland &amp; grasslands across the parish through planning cttee and </w:t>
            </w:r>
            <w:proofErr w:type="spellStart"/>
            <w:r>
              <w:rPr>
                <w:sz w:val="22"/>
                <w:szCs w:val="22"/>
              </w:rPr>
              <w:t>WiB</w:t>
            </w:r>
            <w:proofErr w:type="spellEnd"/>
            <w:r>
              <w:rPr>
                <w:sz w:val="22"/>
                <w:szCs w:val="22"/>
              </w:rPr>
              <w:t xml:space="preserve"> / Hawkshill  cttee.</w:t>
            </w:r>
          </w:p>
        </w:tc>
        <w:tc>
          <w:tcPr>
            <w:tcW w:w="2409" w:type="dxa"/>
            <w:shd w:val="clear" w:color="auto" w:fill="FFFF9B"/>
          </w:tcPr>
          <w:p w14:paraId="1D0A0BDD" w14:textId="77777777" w:rsidR="00770B7B" w:rsidRDefault="00770B7B" w:rsidP="00770B7B">
            <w:pPr>
              <w:widowControl w:val="0"/>
              <w:spacing w:line="225" w:lineRule="auto"/>
              <w:rPr>
                <w:sz w:val="22"/>
                <w:szCs w:val="22"/>
              </w:rPr>
            </w:pPr>
            <w:r>
              <w:rPr>
                <w:sz w:val="22"/>
                <w:szCs w:val="22"/>
              </w:rPr>
              <w:t xml:space="preserve">officers / </w:t>
            </w:r>
            <w:proofErr w:type="spellStart"/>
            <w:r>
              <w:rPr>
                <w:sz w:val="22"/>
                <w:szCs w:val="22"/>
              </w:rPr>
              <w:t>cllrs</w:t>
            </w:r>
            <w:proofErr w:type="spellEnd"/>
            <w:r>
              <w:rPr>
                <w:sz w:val="22"/>
                <w:szCs w:val="22"/>
              </w:rPr>
              <w:t xml:space="preserve"> PF &amp; </w:t>
            </w:r>
            <w:proofErr w:type="spellStart"/>
            <w:r>
              <w:rPr>
                <w:sz w:val="22"/>
                <w:szCs w:val="22"/>
              </w:rPr>
              <w:t>swg</w:t>
            </w:r>
            <w:proofErr w:type="spellEnd"/>
            <w:r>
              <w:rPr>
                <w:sz w:val="22"/>
                <w:szCs w:val="22"/>
              </w:rPr>
              <w:t xml:space="preserve"> &amp; </w:t>
            </w:r>
            <w:proofErr w:type="spellStart"/>
            <w:r>
              <w:rPr>
                <w:sz w:val="22"/>
                <w:szCs w:val="22"/>
              </w:rPr>
              <w:t>WiB</w:t>
            </w:r>
            <w:proofErr w:type="spellEnd"/>
            <w:r>
              <w:rPr>
                <w:sz w:val="22"/>
                <w:szCs w:val="22"/>
              </w:rPr>
              <w:t xml:space="preserve"> cttee &amp; A&amp;E </w:t>
            </w:r>
          </w:p>
        </w:tc>
        <w:tc>
          <w:tcPr>
            <w:tcW w:w="2694" w:type="dxa"/>
            <w:shd w:val="clear" w:color="auto" w:fill="FFFF9B"/>
          </w:tcPr>
          <w:p w14:paraId="2575E24C" w14:textId="77777777" w:rsidR="00770B7B" w:rsidRDefault="00770B7B" w:rsidP="00770B7B">
            <w:pPr>
              <w:widowControl w:val="0"/>
              <w:spacing w:line="225" w:lineRule="auto"/>
              <w:rPr>
                <w:sz w:val="22"/>
                <w:szCs w:val="22"/>
              </w:rPr>
            </w:pPr>
            <w:r>
              <w:rPr>
                <w:sz w:val="22"/>
                <w:szCs w:val="22"/>
              </w:rPr>
              <w:t xml:space="preserve">Updated management plan Hawkshill </w:t>
            </w:r>
            <w:proofErr w:type="spellStart"/>
            <w:r>
              <w:rPr>
                <w:sz w:val="22"/>
                <w:szCs w:val="22"/>
              </w:rPr>
              <w:t>Freedown</w:t>
            </w:r>
            <w:proofErr w:type="spellEnd"/>
            <w:r>
              <w:rPr>
                <w:sz w:val="22"/>
                <w:szCs w:val="22"/>
              </w:rPr>
              <w:t xml:space="preserve"> (SC).</w:t>
            </w:r>
          </w:p>
          <w:p w14:paraId="36773C40" w14:textId="77777777" w:rsidR="00770B7B" w:rsidRDefault="00770B7B" w:rsidP="00770B7B">
            <w:pPr>
              <w:widowControl w:val="0"/>
              <w:spacing w:line="225" w:lineRule="auto"/>
              <w:rPr>
                <w:sz w:val="22"/>
                <w:szCs w:val="22"/>
              </w:rPr>
            </w:pPr>
            <w:r>
              <w:rPr>
                <w:sz w:val="22"/>
                <w:szCs w:val="22"/>
              </w:rPr>
              <w:t xml:space="preserve">Recommendations on planning applications involving TPOs. Apply for new TPOs where possible. </w:t>
            </w:r>
          </w:p>
          <w:p w14:paraId="174F3766" w14:textId="77777777" w:rsidR="00770B7B" w:rsidRDefault="00770B7B" w:rsidP="00770B7B">
            <w:pPr>
              <w:widowControl w:val="0"/>
              <w:spacing w:line="225" w:lineRule="auto"/>
              <w:rPr>
                <w:sz w:val="22"/>
                <w:szCs w:val="22"/>
              </w:rPr>
            </w:pPr>
            <w:r>
              <w:rPr>
                <w:sz w:val="22"/>
                <w:szCs w:val="22"/>
              </w:rPr>
              <w:t>WTC Tree policy agreed at full council 6 Nov 2024</w:t>
            </w:r>
          </w:p>
        </w:tc>
        <w:tc>
          <w:tcPr>
            <w:tcW w:w="1842" w:type="dxa"/>
            <w:shd w:val="clear" w:color="auto" w:fill="FFFF9B"/>
          </w:tcPr>
          <w:p w14:paraId="550CF6DB" w14:textId="77777777" w:rsidR="00770B7B" w:rsidRDefault="00770B7B" w:rsidP="00770B7B">
            <w:pPr>
              <w:widowControl w:val="0"/>
              <w:spacing w:line="225" w:lineRule="auto"/>
              <w:rPr>
                <w:sz w:val="22"/>
                <w:szCs w:val="22"/>
              </w:rPr>
            </w:pPr>
            <w:r>
              <w:rPr>
                <w:sz w:val="22"/>
                <w:szCs w:val="22"/>
              </w:rPr>
              <w:t xml:space="preserve">Review with DDC tree officer and DDC parks and open spaces as appropriate. </w:t>
            </w:r>
          </w:p>
        </w:tc>
        <w:tc>
          <w:tcPr>
            <w:tcW w:w="1843" w:type="dxa"/>
            <w:shd w:val="clear" w:color="auto" w:fill="FFFF9B"/>
          </w:tcPr>
          <w:p w14:paraId="6D670F3D" w14:textId="77777777" w:rsidR="00770B7B" w:rsidRDefault="00770B7B" w:rsidP="00770B7B">
            <w:pPr>
              <w:widowControl w:val="0"/>
              <w:spacing w:line="225" w:lineRule="auto"/>
              <w:rPr>
                <w:sz w:val="22"/>
                <w:szCs w:val="22"/>
              </w:rPr>
            </w:pPr>
            <w:r>
              <w:rPr>
                <w:sz w:val="22"/>
                <w:szCs w:val="22"/>
              </w:rPr>
              <w:t xml:space="preserve">Ongoing </w:t>
            </w:r>
          </w:p>
        </w:tc>
        <w:tc>
          <w:tcPr>
            <w:tcW w:w="5670" w:type="dxa"/>
            <w:shd w:val="clear" w:color="auto" w:fill="FFFF9B"/>
          </w:tcPr>
          <w:p w14:paraId="25C095A4" w14:textId="77777777" w:rsidR="00770B7B" w:rsidRDefault="00770B7B" w:rsidP="00770B7B">
            <w:pPr>
              <w:widowControl w:val="0"/>
              <w:spacing w:line="225" w:lineRule="auto"/>
              <w:rPr>
                <w:sz w:val="22"/>
                <w:szCs w:val="22"/>
              </w:rPr>
            </w:pPr>
            <w:r>
              <w:rPr>
                <w:sz w:val="22"/>
                <w:szCs w:val="22"/>
              </w:rPr>
              <w:t xml:space="preserve">We advocate for natural solutions to climate change at DAC-KALC and DDC </w:t>
            </w:r>
            <w:proofErr w:type="spellStart"/>
            <w:r>
              <w:rPr>
                <w:sz w:val="22"/>
                <w:szCs w:val="22"/>
              </w:rPr>
              <w:t>Cl&amp;NForum</w:t>
            </w:r>
            <w:proofErr w:type="spellEnd"/>
            <w:r>
              <w:rPr>
                <w:sz w:val="22"/>
                <w:szCs w:val="22"/>
              </w:rPr>
              <w:t xml:space="preserve">. </w:t>
            </w:r>
          </w:p>
          <w:p w14:paraId="68397F6E" w14:textId="77777777" w:rsidR="00770B7B" w:rsidRDefault="00770B7B" w:rsidP="00770B7B">
            <w:pPr>
              <w:widowControl w:val="0"/>
              <w:spacing w:line="225" w:lineRule="auto"/>
              <w:rPr>
                <w:sz w:val="22"/>
                <w:szCs w:val="22"/>
              </w:rPr>
            </w:pPr>
            <w:r>
              <w:rPr>
                <w:sz w:val="22"/>
                <w:szCs w:val="22"/>
              </w:rPr>
              <w:t xml:space="preserve">WTC owned Hawkshill </w:t>
            </w:r>
            <w:proofErr w:type="spellStart"/>
            <w:r>
              <w:rPr>
                <w:sz w:val="22"/>
                <w:szCs w:val="22"/>
              </w:rPr>
              <w:t>Freedown</w:t>
            </w:r>
            <w:proofErr w:type="spellEnd"/>
            <w:r>
              <w:rPr>
                <w:sz w:val="22"/>
                <w:szCs w:val="22"/>
              </w:rPr>
              <w:t xml:space="preserve"> includes globally rare chalk downland habitat. </w:t>
            </w:r>
          </w:p>
        </w:tc>
      </w:tr>
      <w:tr w:rsidR="00770B7B" w14:paraId="4207A487" w14:textId="77777777" w:rsidTr="00CF22FD">
        <w:tc>
          <w:tcPr>
            <w:tcW w:w="704" w:type="dxa"/>
            <w:shd w:val="clear" w:color="auto" w:fill="FFFF9B"/>
          </w:tcPr>
          <w:p w14:paraId="2180169D" w14:textId="29EFE0E6" w:rsidR="00770B7B" w:rsidRDefault="00CF22FD" w:rsidP="00770B7B">
            <w:pPr>
              <w:widowControl w:val="0"/>
              <w:spacing w:line="225" w:lineRule="auto"/>
              <w:rPr>
                <w:sz w:val="22"/>
                <w:szCs w:val="22"/>
              </w:rPr>
            </w:pPr>
            <w:r>
              <w:rPr>
                <w:sz w:val="22"/>
                <w:szCs w:val="22"/>
              </w:rPr>
              <w:t>4.</w:t>
            </w:r>
            <w:r w:rsidR="00770B7B">
              <w:rPr>
                <w:sz w:val="22"/>
                <w:szCs w:val="22"/>
              </w:rPr>
              <w:t>2</w:t>
            </w:r>
          </w:p>
        </w:tc>
        <w:tc>
          <w:tcPr>
            <w:tcW w:w="4678" w:type="dxa"/>
            <w:shd w:val="clear" w:color="auto" w:fill="FFFF9B"/>
          </w:tcPr>
          <w:p w14:paraId="5AFCA3C0" w14:textId="77C02609" w:rsidR="00770B7B" w:rsidRDefault="00770B7B" w:rsidP="00770B7B">
            <w:pPr>
              <w:widowControl w:val="0"/>
              <w:spacing w:line="225" w:lineRule="auto"/>
              <w:rPr>
                <w:sz w:val="22"/>
                <w:szCs w:val="22"/>
              </w:rPr>
            </w:pPr>
            <w:r>
              <w:rPr>
                <w:sz w:val="22"/>
                <w:szCs w:val="22"/>
              </w:rPr>
              <w:t xml:space="preserve">Adapt own mowing regime </w:t>
            </w:r>
          </w:p>
        </w:tc>
        <w:tc>
          <w:tcPr>
            <w:tcW w:w="2977" w:type="dxa"/>
            <w:shd w:val="clear" w:color="auto" w:fill="FFFF9B"/>
          </w:tcPr>
          <w:p w14:paraId="2922F324" w14:textId="77777777" w:rsidR="00770B7B" w:rsidRDefault="00770B7B" w:rsidP="00770B7B">
            <w:pPr>
              <w:widowControl w:val="0"/>
              <w:spacing w:line="225" w:lineRule="auto"/>
              <w:rPr>
                <w:sz w:val="22"/>
                <w:szCs w:val="22"/>
              </w:rPr>
            </w:pPr>
            <w:r>
              <w:rPr>
                <w:sz w:val="22"/>
                <w:szCs w:val="22"/>
              </w:rPr>
              <w:t>A carefully balanced, reduced mowing regime to favour biodiversity</w:t>
            </w:r>
          </w:p>
        </w:tc>
        <w:tc>
          <w:tcPr>
            <w:tcW w:w="2409" w:type="dxa"/>
            <w:shd w:val="clear" w:color="auto" w:fill="FFFF9B"/>
          </w:tcPr>
          <w:p w14:paraId="3CD66AB8" w14:textId="40C96FA3" w:rsidR="00770B7B" w:rsidRDefault="00770B7B" w:rsidP="00770B7B">
            <w:pPr>
              <w:widowControl w:val="0"/>
              <w:spacing w:line="225" w:lineRule="auto"/>
              <w:rPr>
                <w:sz w:val="22"/>
                <w:szCs w:val="22"/>
              </w:rPr>
            </w:pPr>
            <w:r>
              <w:rPr>
                <w:sz w:val="22"/>
                <w:szCs w:val="22"/>
              </w:rPr>
              <w:t xml:space="preserve">Cllr P </w:t>
            </w:r>
            <w:proofErr w:type="spellStart"/>
            <w:r>
              <w:rPr>
                <w:sz w:val="22"/>
                <w:szCs w:val="22"/>
              </w:rPr>
              <w:t>FIndley</w:t>
            </w:r>
            <w:proofErr w:type="spellEnd"/>
          </w:p>
        </w:tc>
        <w:tc>
          <w:tcPr>
            <w:tcW w:w="2694" w:type="dxa"/>
            <w:shd w:val="clear" w:color="auto" w:fill="FFFF9B"/>
          </w:tcPr>
          <w:p w14:paraId="08C8E8FE" w14:textId="77777777" w:rsidR="00770B7B" w:rsidRDefault="00770B7B" w:rsidP="00770B7B">
            <w:pPr>
              <w:widowControl w:val="0"/>
              <w:spacing w:line="225" w:lineRule="auto"/>
              <w:rPr>
                <w:sz w:val="22"/>
                <w:szCs w:val="22"/>
              </w:rPr>
            </w:pPr>
            <w:r>
              <w:rPr>
                <w:sz w:val="22"/>
                <w:szCs w:val="22"/>
              </w:rPr>
              <w:t xml:space="preserve">Hawkshill WTC owned &amp; recommend to DDC on their open spaces. </w:t>
            </w:r>
          </w:p>
        </w:tc>
        <w:tc>
          <w:tcPr>
            <w:tcW w:w="1842" w:type="dxa"/>
            <w:shd w:val="clear" w:color="auto" w:fill="FFFF9B"/>
          </w:tcPr>
          <w:p w14:paraId="1E9F0B14" w14:textId="77777777" w:rsidR="00770B7B" w:rsidRDefault="00770B7B" w:rsidP="00770B7B">
            <w:pPr>
              <w:widowControl w:val="0"/>
              <w:spacing w:line="225" w:lineRule="auto"/>
              <w:rPr>
                <w:sz w:val="22"/>
                <w:szCs w:val="22"/>
              </w:rPr>
            </w:pPr>
            <w:r>
              <w:rPr>
                <w:sz w:val="22"/>
                <w:szCs w:val="22"/>
              </w:rPr>
              <w:t>No</w:t>
            </w:r>
          </w:p>
        </w:tc>
        <w:tc>
          <w:tcPr>
            <w:tcW w:w="1843" w:type="dxa"/>
            <w:shd w:val="clear" w:color="auto" w:fill="FFFF9B"/>
          </w:tcPr>
          <w:p w14:paraId="5678B796" w14:textId="77777777" w:rsidR="00770B7B" w:rsidRDefault="00770B7B" w:rsidP="00770B7B">
            <w:pPr>
              <w:widowControl w:val="0"/>
              <w:spacing w:line="225" w:lineRule="auto"/>
              <w:rPr>
                <w:sz w:val="22"/>
                <w:szCs w:val="22"/>
              </w:rPr>
            </w:pPr>
            <w:r>
              <w:rPr>
                <w:sz w:val="22"/>
                <w:szCs w:val="22"/>
              </w:rPr>
              <w:t xml:space="preserve">2023-24 and on-going </w:t>
            </w:r>
          </w:p>
        </w:tc>
        <w:tc>
          <w:tcPr>
            <w:tcW w:w="5670" w:type="dxa"/>
            <w:shd w:val="clear" w:color="auto" w:fill="FFFF9B"/>
          </w:tcPr>
          <w:p w14:paraId="7027CD9B" w14:textId="77777777" w:rsidR="00770B7B" w:rsidRDefault="00770B7B" w:rsidP="00770B7B">
            <w:pPr>
              <w:widowControl w:val="0"/>
              <w:spacing w:line="225" w:lineRule="auto"/>
              <w:rPr>
                <w:sz w:val="22"/>
                <w:szCs w:val="22"/>
              </w:rPr>
            </w:pPr>
            <w:r>
              <w:rPr>
                <w:sz w:val="22"/>
                <w:szCs w:val="22"/>
              </w:rPr>
              <w:t>One third per year in rotation at Hawkshill and WPG</w:t>
            </w:r>
          </w:p>
        </w:tc>
      </w:tr>
      <w:tr w:rsidR="00770B7B" w14:paraId="6AA6C10F" w14:textId="77777777" w:rsidTr="00CF22FD">
        <w:tc>
          <w:tcPr>
            <w:tcW w:w="704" w:type="dxa"/>
            <w:shd w:val="clear" w:color="auto" w:fill="EAF1DD" w:themeFill="accent3" w:themeFillTint="33"/>
          </w:tcPr>
          <w:p w14:paraId="25018E39" w14:textId="2476FEFB" w:rsidR="00770B7B" w:rsidRDefault="00CF22FD" w:rsidP="00770B7B">
            <w:pPr>
              <w:widowControl w:val="0"/>
              <w:spacing w:line="225" w:lineRule="auto"/>
              <w:rPr>
                <w:sz w:val="22"/>
                <w:szCs w:val="22"/>
              </w:rPr>
            </w:pPr>
            <w:r>
              <w:rPr>
                <w:sz w:val="22"/>
                <w:szCs w:val="22"/>
              </w:rPr>
              <w:t>4.</w:t>
            </w:r>
            <w:r w:rsidR="00770B7B">
              <w:rPr>
                <w:sz w:val="22"/>
                <w:szCs w:val="22"/>
              </w:rPr>
              <w:t>3</w:t>
            </w:r>
          </w:p>
        </w:tc>
        <w:tc>
          <w:tcPr>
            <w:tcW w:w="4678" w:type="dxa"/>
            <w:shd w:val="clear" w:color="auto" w:fill="EAF1DD" w:themeFill="accent3" w:themeFillTint="33"/>
          </w:tcPr>
          <w:p w14:paraId="3A3F9434" w14:textId="49F05BE0" w:rsidR="00770B7B" w:rsidRDefault="00770B7B" w:rsidP="00770B7B">
            <w:pPr>
              <w:widowControl w:val="0"/>
              <w:spacing w:line="225" w:lineRule="auto"/>
              <w:rPr>
                <w:sz w:val="22"/>
                <w:szCs w:val="22"/>
              </w:rPr>
            </w:pPr>
            <w:r>
              <w:rPr>
                <w:sz w:val="22"/>
                <w:szCs w:val="22"/>
              </w:rPr>
              <w:t xml:space="preserve">Sourced from Tree Council 5 fruit trees for W Peace gardens (located end of York &amp; Albany </w:t>
            </w:r>
            <w:proofErr w:type="spellStart"/>
            <w:r>
              <w:rPr>
                <w:sz w:val="22"/>
                <w:szCs w:val="22"/>
              </w:rPr>
              <w:t>Gdns</w:t>
            </w:r>
            <w:proofErr w:type="spellEnd"/>
            <w:r>
              <w:rPr>
                <w:sz w:val="22"/>
                <w:szCs w:val="22"/>
              </w:rPr>
              <w:t xml:space="preserve">) </w:t>
            </w:r>
          </w:p>
        </w:tc>
        <w:tc>
          <w:tcPr>
            <w:tcW w:w="2977" w:type="dxa"/>
            <w:shd w:val="clear" w:color="auto" w:fill="EAF1DD" w:themeFill="accent3" w:themeFillTint="33"/>
          </w:tcPr>
          <w:p w14:paraId="34255B78" w14:textId="77777777" w:rsidR="00770B7B" w:rsidRDefault="00770B7B" w:rsidP="00770B7B">
            <w:pPr>
              <w:widowControl w:val="0"/>
              <w:spacing w:line="225" w:lineRule="auto"/>
              <w:rPr>
                <w:sz w:val="22"/>
                <w:szCs w:val="22"/>
              </w:rPr>
            </w:pPr>
            <w:r>
              <w:rPr>
                <w:sz w:val="22"/>
                <w:szCs w:val="22"/>
              </w:rPr>
              <w:t>Enhance biodiversity and tree cover in parish</w:t>
            </w:r>
          </w:p>
        </w:tc>
        <w:tc>
          <w:tcPr>
            <w:tcW w:w="2409" w:type="dxa"/>
            <w:shd w:val="clear" w:color="auto" w:fill="EAF1DD" w:themeFill="accent3" w:themeFillTint="33"/>
          </w:tcPr>
          <w:p w14:paraId="1832D680" w14:textId="77777777" w:rsidR="00770B7B" w:rsidRDefault="00770B7B" w:rsidP="00770B7B">
            <w:pPr>
              <w:widowControl w:val="0"/>
              <w:spacing w:line="225" w:lineRule="auto"/>
              <w:rPr>
                <w:sz w:val="22"/>
                <w:szCs w:val="22"/>
              </w:rPr>
            </w:pPr>
            <w:r>
              <w:rPr>
                <w:sz w:val="22"/>
                <w:szCs w:val="22"/>
              </w:rPr>
              <w:t>SWG / volunteers of Walmer Peace Gardens</w:t>
            </w:r>
          </w:p>
        </w:tc>
        <w:tc>
          <w:tcPr>
            <w:tcW w:w="2694" w:type="dxa"/>
            <w:shd w:val="clear" w:color="auto" w:fill="EAF1DD" w:themeFill="accent3" w:themeFillTint="33"/>
          </w:tcPr>
          <w:p w14:paraId="715BA00C" w14:textId="77777777" w:rsidR="00770B7B" w:rsidRDefault="00770B7B" w:rsidP="00770B7B">
            <w:pPr>
              <w:widowControl w:val="0"/>
              <w:spacing w:line="225" w:lineRule="auto"/>
              <w:rPr>
                <w:sz w:val="22"/>
                <w:szCs w:val="22"/>
              </w:rPr>
            </w:pPr>
            <w:r>
              <w:rPr>
                <w:sz w:val="22"/>
                <w:szCs w:val="22"/>
              </w:rPr>
              <w:t xml:space="preserve">Delivered March 2024 planted March 2024 </w:t>
            </w:r>
          </w:p>
        </w:tc>
        <w:tc>
          <w:tcPr>
            <w:tcW w:w="1842" w:type="dxa"/>
            <w:shd w:val="clear" w:color="auto" w:fill="EAF1DD" w:themeFill="accent3" w:themeFillTint="33"/>
          </w:tcPr>
          <w:p w14:paraId="6317EB5C" w14:textId="77777777" w:rsidR="00770B7B" w:rsidRDefault="00770B7B" w:rsidP="00770B7B">
            <w:pPr>
              <w:widowControl w:val="0"/>
              <w:spacing w:line="225" w:lineRule="auto"/>
              <w:rPr>
                <w:sz w:val="22"/>
                <w:szCs w:val="22"/>
              </w:rPr>
            </w:pPr>
            <w:r>
              <w:rPr>
                <w:sz w:val="22"/>
                <w:szCs w:val="22"/>
              </w:rPr>
              <w:t>No</w:t>
            </w:r>
          </w:p>
        </w:tc>
        <w:tc>
          <w:tcPr>
            <w:tcW w:w="1843" w:type="dxa"/>
            <w:shd w:val="clear" w:color="auto" w:fill="EAF1DD" w:themeFill="accent3" w:themeFillTint="33"/>
          </w:tcPr>
          <w:p w14:paraId="27AD2421" w14:textId="77777777" w:rsidR="00770B7B" w:rsidRDefault="00770B7B" w:rsidP="00770B7B">
            <w:pPr>
              <w:widowControl w:val="0"/>
              <w:spacing w:line="225" w:lineRule="auto"/>
              <w:rPr>
                <w:sz w:val="22"/>
                <w:szCs w:val="22"/>
              </w:rPr>
            </w:pPr>
            <w:r>
              <w:rPr>
                <w:sz w:val="22"/>
                <w:szCs w:val="22"/>
              </w:rPr>
              <w:t>Completed March 2024</w:t>
            </w:r>
          </w:p>
        </w:tc>
        <w:tc>
          <w:tcPr>
            <w:tcW w:w="5670" w:type="dxa"/>
            <w:shd w:val="clear" w:color="auto" w:fill="EAF1DD" w:themeFill="accent3" w:themeFillTint="33"/>
          </w:tcPr>
          <w:p w14:paraId="384FDB8F" w14:textId="77777777" w:rsidR="00770B7B" w:rsidRDefault="00770B7B" w:rsidP="00770B7B">
            <w:pPr>
              <w:widowControl w:val="0"/>
              <w:spacing w:line="225" w:lineRule="auto"/>
              <w:rPr>
                <w:sz w:val="22"/>
                <w:szCs w:val="22"/>
              </w:rPr>
            </w:pPr>
          </w:p>
        </w:tc>
      </w:tr>
      <w:tr w:rsidR="00770B7B" w14:paraId="4F2FF818" w14:textId="77777777" w:rsidTr="00CF22FD">
        <w:tc>
          <w:tcPr>
            <w:tcW w:w="704" w:type="dxa"/>
            <w:shd w:val="clear" w:color="auto" w:fill="FFFF9B"/>
          </w:tcPr>
          <w:p w14:paraId="40B18DDD" w14:textId="5DD5D236" w:rsidR="00770B7B" w:rsidRDefault="00CF22FD" w:rsidP="00770B7B">
            <w:pPr>
              <w:widowControl w:val="0"/>
              <w:spacing w:line="225" w:lineRule="auto"/>
              <w:rPr>
                <w:sz w:val="22"/>
                <w:szCs w:val="22"/>
              </w:rPr>
            </w:pPr>
            <w:r>
              <w:rPr>
                <w:sz w:val="22"/>
                <w:szCs w:val="22"/>
              </w:rPr>
              <w:t>4.</w:t>
            </w:r>
            <w:r w:rsidR="00770B7B">
              <w:rPr>
                <w:sz w:val="22"/>
                <w:szCs w:val="22"/>
              </w:rPr>
              <w:t>4</w:t>
            </w:r>
          </w:p>
        </w:tc>
        <w:tc>
          <w:tcPr>
            <w:tcW w:w="4678" w:type="dxa"/>
            <w:shd w:val="clear" w:color="auto" w:fill="FFFF9B"/>
          </w:tcPr>
          <w:p w14:paraId="1A493A90" w14:textId="47B9DF1F" w:rsidR="00770B7B" w:rsidRDefault="00770B7B" w:rsidP="00770B7B">
            <w:pPr>
              <w:widowControl w:val="0"/>
              <w:spacing w:line="225" w:lineRule="auto"/>
              <w:rPr>
                <w:sz w:val="22"/>
                <w:szCs w:val="22"/>
              </w:rPr>
            </w:pPr>
            <w:r>
              <w:rPr>
                <w:sz w:val="22"/>
                <w:szCs w:val="22"/>
              </w:rPr>
              <w:t>Promote wildlife friendly community gardening through Nature &amp; Biodiversity small grants</w:t>
            </w:r>
          </w:p>
        </w:tc>
        <w:tc>
          <w:tcPr>
            <w:tcW w:w="2977" w:type="dxa"/>
            <w:shd w:val="clear" w:color="auto" w:fill="FFFF9B"/>
          </w:tcPr>
          <w:p w14:paraId="06585F30" w14:textId="77777777" w:rsidR="00770B7B" w:rsidRDefault="00770B7B" w:rsidP="00770B7B">
            <w:pPr>
              <w:widowControl w:val="0"/>
              <w:spacing w:line="225" w:lineRule="auto"/>
              <w:rPr>
                <w:sz w:val="22"/>
                <w:szCs w:val="22"/>
              </w:rPr>
            </w:pPr>
            <w:r>
              <w:rPr>
                <w:sz w:val="22"/>
                <w:szCs w:val="22"/>
              </w:rPr>
              <w:t>Small grants to allow groups to improve biodiversity in the area</w:t>
            </w:r>
          </w:p>
        </w:tc>
        <w:tc>
          <w:tcPr>
            <w:tcW w:w="2409" w:type="dxa"/>
            <w:shd w:val="clear" w:color="auto" w:fill="FFFF9B"/>
          </w:tcPr>
          <w:p w14:paraId="074862BF" w14:textId="77777777" w:rsidR="00770B7B" w:rsidRDefault="00770B7B" w:rsidP="00770B7B">
            <w:pPr>
              <w:widowControl w:val="0"/>
              <w:spacing w:line="225" w:lineRule="auto"/>
              <w:rPr>
                <w:sz w:val="22"/>
                <w:szCs w:val="22"/>
              </w:rPr>
            </w:pPr>
            <w:r>
              <w:rPr>
                <w:sz w:val="22"/>
                <w:szCs w:val="22"/>
              </w:rPr>
              <w:t>Town Clerk</w:t>
            </w:r>
          </w:p>
        </w:tc>
        <w:tc>
          <w:tcPr>
            <w:tcW w:w="2694" w:type="dxa"/>
            <w:shd w:val="clear" w:color="auto" w:fill="FFFF9B"/>
          </w:tcPr>
          <w:p w14:paraId="7F00F69A" w14:textId="77777777" w:rsidR="00770B7B" w:rsidRDefault="00770B7B" w:rsidP="00770B7B">
            <w:pPr>
              <w:widowControl w:val="0"/>
              <w:spacing w:line="225" w:lineRule="auto"/>
              <w:rPr>
                <w:sz w:val="22"/>
                <w:szCs w:val="22"/>
              </w:rPr>
            </w:pPr>
            <w:r>
              <w:rPr>
                <w:sz w:val="22"/>
                <w:szCs w:val="22"/>
              </w:rPr>
              <w:t>Allow for and authorise small grants for A&amp;E.</w:t>
            </w:r>
          </w:p>
        </w:tc>
        <w:tc>
          <w:tcPr>
            <w:tcW w:w="1842" w:type="dxa"/>
            <w:shd w:val="clear" w:color="auto" w:fill="FFFF9B"/>
          </w:tcPr>
          <w:p w14:paraId="63015B25" w14:textId="77777777" w:rsidR="00770B7B" w:rsidRDefault="00770B7B" w:rsidP="00770B7B">
            <w:pPr>
              <w:widowControl w:val="0"/>
              <w:spacing w:line="225" w:lineRule="auto"/>
              <w:rPr>
                <w:sz w:val="22"/>
                <w:szCs w:val="22"/>
              </w:rPr>
            </w:pPr>
            <w:r>
              <w:rPr>
                <w:sz w:val="22"/>
                <w:szCs w:val="22"/>
              </w:rPr>
              <w:t>No</w:t>
            </w:r>
          </w:p>
        </w:tc>
        <w:tc>
          <w:tcPr>
            <w:tcW w:w="1843" w:type="dxa"/>
            <w:shd w:val="clear" w:color="auto" w:fill="FFFF9B"/>
          </w:tcPr>
          <w:p w14:paraId="4612752E" w14:textId="77777777" w:rsidR="00770B7B" w:rsidRDefault="00770B7B" w:rsidP="00770B7B">
            <w:pPr>
              <w:widowControl w:val="0"/>
              <w:spacing w:line="225" w:lineRule="auto"/>
              <w:rPr>
                <w:sz w:val="22"/>
                <w:szCs w:val="22"/>
              </w:rPr>
            </w:pPr>
            <w:r>
              <w:rPr>
                <w:sz w:val="22"/>
                <w:szCs w:val="22"/>
              </w:rPr>
              <w:t>Ongoing</w:t>
            </w:r>
          </w:p>
        </w:tc>
        <w:tc>
          <w:tcPr>
            <w:tcW w:w="5670" w:type="dxa"/>
            <w:shd w:val="clear" w:color="auto" w:fill="FFFF9B"/>
          </w:tcPr>
          <w:p w14:paraId="4D263E47" w14:textId="77777777" w:rsidR="00770B7B" w:rsidRDefault="00770B7B" w:rsidP="00770B7B">
            <w:pPr>
              <w:widowControl w:val="0"/>
              <w:spacing w:line="225" w:lineRule="auto"/>
              <w:rPr>
                <w:sz w:val="22"/>
                <w:szCs w:val="22"/>
              </w:rPr>
            </w:pPr>
            <w:r>
              <w:rPr>
                <w:sz w:val="22"/>
                <w:szCs w:val="22"/>
              </w:rPr>
              <w:t>Maximum £1500 per year</w:t>
            </w:r>
          </w:p>
        </w:tc>
      </w:tr>
      <w:tr w:rsidR="00770B7B" w14:paraId="4A10EAEB" w14:textId="77777777" w:rsidTr="00CF22FD">
        <w:tc>
          <w:tcPr>
            <w:tcW w:w="704" w:type="dxa"/>
            <w:shd w:val="clear" w:color="auto" w:fill="FFFF9B"/>
          </w:tcPr>
          <w:p w14:paraId="62D5D61F" w14:textId="3B0B965C" w:rsidR="00770B7B" w:rsidRDefault="00CF22FD" w:rsidP="00770B7B">
            <w:pPr>
              <w:widowControl w:val="0"/>
              <w:spacing w:line="225" w:lineRule="auto"/>
              <w:rPr>
                <w:sz w:val="22"/>
                <w:szCs w:val="22"/>
              </w:rPr>
            </w:pPr>
            <w:r>
              <w:rPr>
                <w:sz w:val="22"/>
                <w:szCs w:val="22"/>
              </w:rPr>
              <w:t>4.</w:t>
            </w:r>
            <w:r w:rsidR="00770B7B">
              <w:rPr>
                <w:sz w:val="22"/>
                <w:szCs w:val="22"/>
              </w:rPr>
              <w:t>5</w:t>
            </w:r>
          </w:p>
        </w:tc>
        <w:tc>
          <w:tcPr>
            <w:tcW w:w="4678" w:type="dxa"/>
            <w:shd w:val="clear" w:color="auto" w:fill="FFFF9B"/>
          </w:tcPr>
          <w:p w14:paraId="7E4D8370" w14:textId="769C3CCF" w:rsidR="00770B7B" w:rsidRDefault="00770B7B" w:rsidP="00770B7B">
            <w:pPr>
              <w:widowControl w:val="0"/>
              <w:spacing w:line="225" w:lineRule="auto"/>
              <w:rPr>
                <w:sz w:val="22"/>
                <w:szCs w:val="22"/>
              </w:rPr>
            </w:pPr>
            <w:r>
              <w:rPr>
                <w:sz w:val="22"/>
                <w:szCs w:val="22"/>
              </w:rPr>
              <w:t xml:space="preserve">Promote wildlife / pollinator friendly gardening through annual prize at Walmer in Bloom. </w:t>
            </w:r>
          </w:p>
        </w:tc>
        <w:tc>
          <w:tcPr>
            <w:tcW w:w="2977" w:type="dxa"/>
            <w:shd w:val="clear" w:color="auto" w:fill="FFFF9B"/>
          </w:tcPr>
          <w:p w14:paraId="7EB84DE7" w14:textId="77777777" w:rsidR="00770B7B" w:rsidRDefault="00770B7B" w:rsidP="00770B7B">
            <w:pPr>
              <w:widowControl w:val="0"/>
              <w:spacing w:line="225" w:lineRule="auto"/>
              <w:rPr>
                <w:sz w:val="22"/>
                <w:szCs w:val="22"/>
              </w:rPr>
            </w:pPr>
          </w:p>
        </w:tc>
        <w:tc>
          <w:tcPr>
            <w:tcW w:w="2409" w:type="dxa"/>
            <w:shd w:val="clear" w:color="auto" w:fill="FFFF9B"/>
          </w:tcPr>
          <w:p w14:paraId="7F919E9C" w14:textId="77777777" w:rsidR="00770B7B" w:rsidRDefault="00770B7B" w:rsidP="00770B7B">
            <w:pPr>
              <w:widowControl w:val="0"/>
              <w:spacing w:line="225" w:lineRule="auto"/>
              <w:rPr>
                <w:sz w:val="22"/>
                <w:szCs w:val="22"/>
              </w:rPr>
            </w:pPr>
            <w:r>
              <w:rPr>
                <w:sz w:val="22"/>
                <w:szCs w:val="22"/>
              </w:rPr>
              <w:t>Chair WIB</w:t>
            </w:r>
          </w:p>
        </w:tc>
        <w:tc>
          <w:tcPr>
            <w:tcW w:w="2694" w:type="dxa"/>
            <w:shd w:val="clear" w:color="auto" w:fill="FFFF9B"/>
          </w:tcPr>
          <w:p w14:paraId="107EC514" w14:textId="77777777" w:rsidR="00770B7B" w:rsidRDefault="00770B7B" w:rsidP="00770B7B">
            <w:pPr>
              <w:widowControl w:val="0"/>
              <w:spacing w:line="225" w:lineRule="auto"/>
              <w:rPr>
                <w:sz w:val="22"/>
                <w:szCs w:val="22"/>
              </w:rPr>
            </w:pPr>
          </w:p>
        </w:tc>
        <w:tc>
          <w:tcPr>
            <w:tcW w:w="1842" w:type="dxa"/>
            <w:shd w:val="clear" w:color="auto" w:fill="FFFF9B"/>
          </w:tcPr>
          <w:p w14:paraId="6A5B5439" w14:textId="77777777" w:rsidR="00770B7B" w:rsidRDefault="00770B7B" w:rsidP="00770B7B">
            <w:pPr>
              <w:widowControl w:val="0"/>
              <w:spacing w:line="225" w:lineRule="auto"/>
              <w:rPr>
                <w:sz w:val="22"/>
                <w:szCs w:val="22"/>
              </w:rPr>
            </w:pPr>
            <w:r>
              <w:rPr>
                <w:sz w:val="22"/>
                <w:szCs w:val="22"/>
              </w:rPr>
              <w:t>Yes</w:t>
            </w:r>
          </w:p>
        </w:tc>
        <w:tc>
          <w:tcPr>
            <w:tcW w:w="1843" w:type="dxa"/>
            <w:shd w:val="clear" w:color="auto" w:fill="FFFF9B"/>
          </w:tcPr>
          <w:p w14:paraId="4CBB053E" w14:textId="77777777" w:rsidR="00770B7B" w:rsidRDefault="00770B7B" w:rsidP="00770B7B">
            <w:pPr>
              <w:widowControl w:val="0"/>
              <w:spacing w:line="225" w:lineRule="auto"/>
              <w:rPr>
                <w:sz w:val="22"/>
                <w:szCs w:val="22"/>
              </w:rPr>
            </w:pPr>
            <w:r>
              <w:rPr>
                <w:sz w:val="22"/>
                <w:szCs w:val="22"/>
              </w:rPr>
              <w:t>Ongoing</w:t>
            </w:r>
          </w:p>
        </w:tc>
        <w:tc>
          <w:tcPr>
            <w:tcW w:w="5670" w:type="dxa"/>
            <w:shd w:val="clear" w:color="auto" w:fill="FFFF9B"/>
          </w:tcPr>
          <w:p w14:paraId="3DC50300" w14:textId="77777777" w:rsidR="00770B7B" w:rsidRDefault="00770B7B" w:rsidP="00770B7B">
            <w:pPr>
              <w:widowControl w:val="0"/>
              <w:spacing w:line="225" w:lineRule="auto"/>
              <w:rPr>
                <w:sz w:val="22"/>
                <w:szCs w:val="22"/>
              </w:rPr>
            </w:pPr>
          </w:p>
        </w:tc>
      </w:tr>
      <w:tr w:rsidR="00770B7B" w14:paraId="34976339" w14:textId="77777777" w:rsidTr="00CF22FD">
        <w:tc>
          <w:tcPr>
            <w:tcW w:w="704" w:type="dxa"/>
            <w:shd w:val="clear" w:color="auto" w:fill="EAF1DD" w:themeFill="accent3" w:themeFillTint="33"/>
          </w:tcPr>
          <w:p w14:paraId="2D81D099" w14:textId="3BDE183C" w:rsidR="00770B7B" w:rsidRDefault="00CF22FD" w:rsidP="00770B7B">
            <w:pPr>
              <w:widowControl w:val="0"/>
              <w:spacing w:line="225" w:lineRule="auto"/>
              <w:rPr>
                <w:sz w:val="22"/>
                <w:szCs w:val="22"/>
              </w:rPr>
            </w:pPr>
            <w:r>
              <w:rPr>
                <w:sz w:val="22"/>
                <w:szCs w:val="22"/>
              </w:rPr>
              <w:t>4.</w:t>
            </w:r>
            <w:r w:rsidR="00770B7B">
              <w:rPr>
                <w:sz w:val="22"/>
                <w:szCs w:val="22"/>
              </w:rPr>
              <w:t>6</w:t>
            </w:r>
          </w:p>
        </w:tc>
        <w:tc>
          <w:tcPr>
            <w:tcW w:w="4678" w:type="dxa"/>
            <w:shd w:val="clear" w:color="auto" w:fill="EAF1DD" w:themeFill="accent3" w:themeFillTint="33"/>
          </w:tcPr>
          <w:p w14:paraId="061123FF" w14:textId="40844618" w:rsidR="00770B7B" w:rsidRDefault="00770B7B" w:rsidP="00770B7B">
            <w:pPr>
              <w:widowControl w:val="0"/>
              <w:spacing w:line="225" w:lineRule="auto"/>
              <w:rPr>
                <w:sz w:val="22"/>
                <w:szCs w:val="22"/>
              </w:rPr>
            </w:pPr>
            <w:r>
              <w:rPr>
                <w:sz w:val="22"/>
                <w:szCs w:val="22"/>
              </w:rPr>
              <w:t xml:space="preserve">Put ‘Motion for the Ocean’ to Full council </w:t>
            </w:r>
          </w:p>
        </w:tc>
        <w:tc>
          <w:tcPr>
            <w:tcW w:w="2977" w:type="dxa"/>
            <w:shd w:val="clear" w:color="auto" w:fill="EAF1DD" w:themeFill="accent3" w:themeFillTint="33"/>
          </w:tcPr>
          <w:p w14:paraId="5A9EB352" w14:textId="77777777" w:rsidR="00770B7B" w:rsidRDefault="00770B7B" w:rsidP="00770B7B">
            <w:pPr>
              <w:widowControl w:val="0"/>
              <w:spacing w:line="225" w:lineRule="auto"/>
              <w:rPr>
                <w:sz w:val="22"/>
                <w:szCs w:val="22"/>
              </w:rPr>
            </w:pPr>
            <w:r>
              <w:rPr>
                <w:sz w:val="22"/>
                <w:szCs w:val="22"/>
              </w:rPr>
              <w:t xml:space="preserve">For WTC to write separately to DDC, KCC and DEFRA asking each to use their different powers to protect and restore our coast and coastal waters </w:t>
            </w:r>
          </w:p>
        </w:tc>
        <w:tc>
          <w:tcPr>
            <w:tcW w:w="2409" w:type="dxa"/>
            <w:shd w:val="clear" w:color="auto" w:fill="EAF1DD" w:themeFill="accent3" w:themeFillTint="33"/>
          </w:tcPr>
          <w:p w14:paraId="155227C9" w14:textId="77777777" w:rsidR="00770B7B" w:rsidRDefault="00770B7B" w:rsidP="00770B7B">
            <w:pPr>
              <w:widowControl w:val="0"/>
              <w:spacing w:line="225" w:lineRule="auto"/>
              <w:rPr>
                <w:sz w:val="22"/>
                <w:szCs w:val="22"/>
              </w:rPr>
            </w:pPr>
            <w:r>
              <w:rPr>
                <w:sz w:val="22"/>
                <w:szCs w:val="22"/>
              </w:rPr>
              <w:t>Cllr PF / SWG / town clerk &amp; chair WTC</w:t>
            </w:r>
          </w:p>
        </w:tc>
        <w:tc>
          <w:tcPr>
            <w:tcW w:w="2694" w:type="dxa"/>
            <w:shd w:val="clear" w:color="auto" w:fill="EAF1DD" w:themeFill="accent3" w:themeFillTint="33"/>
          </w:tcPr>
          <w:p w14:paraId="0BCCF914" w14:textId="77777777" w:rsidR="00770B7B" w:rsidRDefault="00770B7B" w:rsidP="00770B7B">
            <w:pPr>
              <w:widowControl w:val="0"/>
              <w:spacing w:line="225" w:lineRule="auto"/>
              <w:rPr>
                <w:sz w:val="22"/>
                <w:szCs w:val="22"/>
              </w:rPr>
            </w:pPr>
            <w:r>
              <w:rPr>
                <w:sz w:val="22"/>
                <w:szCs w:val="22"/>
              </w:rPr>
              <w:t xml:space="preserve">Voted through full council 8 Feb 2024 </w:t>
            </w:r>
          </w:p>
          <w:p w14:paraId="517C2A70" w14:textId="77777777" w:rsidR="00770B7B" w:rsidRDefault="00770B7B" w:rsidP="00770B7B">
            <w:pPr>
              <w:widowControl w:val="0"/>
              <w:spacing w:line="225" w:lineRule="auto"/>
              <w:rPr>
                <w:sz w:val="22"/>
                <w:szCs w:val="22"/>
              </w:rPr>
            </w:pPr>
            <w:r>
              <w:rPr>
                <w:sz w:val="22"/>
                <w:szCs w:val="22"/>
              </w:rPr>
              <w:t xml:space="preserve">3 different letters drafted, signed by chair. </w:t>
            </w:r>
          </w:p>
          <w:p w14:paraId="2374F10B" w14:textId="77777777" w:rsidR="00770B7B" w:rsidRDefault="00770B7B" w:rsidP="00770B7B">
            <w:pPr>
              <w:widowControl w:val="0"/>
              <w:spacing w:line="225" w:lineRule="auto"/>
              <w:rPr>
                <w:sz w:val="22"/>
                <w:szCs w:val="22"/>
              </w:rPr>
            </w:pPr>
            <w:r>
              <w:rPr>
                <w:sz w:val="22"/>
                <w:szCs w:val="22"/>
              </w:rPr>
              <w:t xml:space="preserve">Rt Hon Lord Benyon replied for DEFRA May 2024. </w:t>
            </w:r>
          </w:p>
          <w:p w14:paraId="584FEB1E" w14:textId="77777777" w:rsidR="00770B7B" w:rsidRDefault="00770B7B" w:rsidP="00770B7B">
            <w:pPr>
              <w:widowControl w:val="0"/>
              <w:spacing w:line="225" w:lineRule="auto"/>
              <w:rPr>
                <w:sz w:val="22"/>
                <w:szCs w:val="22"/>
              </w:rPr>
            </w:pPr>
            <w:r>
              <w:rPr>
                <w:sz w:val="22"/>
                <w:szCs w:val="22"/>
              </w:rPr>
              <w:t xml:space="preserve">R. Thomas replied for KCC 9 April 2024 </w:t>
            </w:r>
          </w:p>
          <w:p w14:paraId="0CFBB99D" w14:textId="77777777" w:rsidR="00770B7B" w:rsidRDefault="00770B7B" w:rsidP="00770B7B">
            <w:pPr>
              <w:widowControl w:val="0"/>
              <w:spacing w:line="225" w:lineRule="auto"/>
              <w:rPr>
                <w:sz w:val="22"/>
                <w:szCs w:val="22"/>
              </w:rPr>
            </w:pPr>
            <w:r>
              <w:rPr>
                <w:sz w:val="22"/>
                <w:szCs w:val="22"/>
              </w:rPr>
              <w:t xml:space="preserve">DDC declined to reply (Cllr </w:t>
            </w:r>
            <w:r>
              <w:rPr>
                <w:sz w:val="22"/>
                <w:szCs w:val="22"/>
              </w:rPr>
              <w:lastRenderedPageBreak/>
              <w:t>Beer)</w:t>
            </w:r>
          </w:p>
        </w:tc>
        <w:tc>
          <w:tcPr>
            <w:tcW w:w="1842" w:type="dxa"/>
            <w:shd w:val="clear" w:color="auto" w:fill="EAF1DD" w:themeFill="accent3" w:themeFillTint="33"/>
          </w:tcPr>
          <w:p w14:paraId="300C7C1A" w14:textId="77777777" w:rsidR="00770B7B" w:rsidRDefault="00770B7B" w:rsidP="00770B7B">
            <w:pPr>
              <w:widowControl w:val="0"/>
              <w:spacing w:line="225" w:lineRule="auto"/>
              <w:rPr>
                <w:sz w:val="22"/>
                <w:szCs w:val="22"/>
              </w:rPr>
            </w:pPr>
          </w:p>
        </w:tc>
        <w:tc>
          <w:tcPr>
            <w:tcW w:w="1843" w:type="dxa"/>
            <w:shd w:val="clear" w:color="auto" w:fill="EAF1DD" w:themeFill="accent3" w:themeFillTint="33"/>
          </w:tcPr>
          <w:p w14:paraId="6A01B088" w14:textId="35E6FEE0" w:rsidR="00770B7B" w:rsidRDefault="00CF22FD" w:rsidP="00770B7B">
            <w:pPr>
              <w:widowControl w:val="0"/>
              <w:spacing w:line="225" w:lineRule="auto"/>
              <w:rPr>
                <w:sz w:val="22"/>
                <w:szCs w:val="22"/>
              </w:rPr>
            </w:pPr>
            <w:r>
              <w:rPr>
                <w:sz w:val="22"/>
                <w:szCs w:val="22"/>
              </w:rPr>
              <w:t>Completed</w:t>
            </w:r>
          </w:p>
        </w:tc>
        <w:tc>
          <w:tcPr>
            <w:tcW w:w="5670" w:type="dxa"/>
            <w:shd w:val="clear" w:color="auto" w:fill="EAF1DD" w:themeFill="accent3" w:themeFillTint="33"/>
          </w:tcPr>
          <w:p w14:paraId="5DDE4F5C" w14:textId="77777777" w:rsidR="00770B7B" w:rsidRDefault="00770B7B" w:rsidP="00770B7B">
            <w:pPr>
              <w:widowControl w:val="0"/>
              <w:spacing w:line="225" w:lineRule="auto"/>
              <w:rPr>
                <w:sz w:val="22"/>
                <w:szCs w:val="22"/>
              </w:rPr>
            </w:pPr>
          </w:p>
        </w:tc>
      </w:tr>
      <w:tr w:rsidR="00770B7B" w14:paraId="4312D796" w14:textId="77777777" w:rsidTr="00CF22FD">
        <w:tc>
          <w:tcPr>
            <w:tcW w:w="704" w:type="dxa"/>
            <w:shd w:val="clear" w:color="auto" w:fill="EAF1DD" w:themeFill="accent3" w:themeFillTint="33"/>
          </w:tcPr>
          <w:p w14:paraId="08B25572" w14:textId="4DDB8578" w:rsidR="00770B7B" w:rsidRDefault="00CF22FD" w:rsidP="00770B7B">
            <w:pPr>
              <w:widowControl w:val="0"/>
              <w:spacing w:line="225" w:lineRule="auto"/>
              <w:rPr>
                <w:sz w:val="22"/>
                <w:szCs w:val="22"/>
              </w:rPr>
            </w:pPr>
            <w:r>
              <w:rPr>
                <w:sz w:val="22"/>
                <w:szCs w:val="22"/>
              </w:rPr>
              <w:t>4.</w:t>
            </w:r>
            <w:r w:rsidR="00770B7B">
              <w:rPr>
                <w:sz w:val="22"/>
                <w:szCs w:val="22"/>
              </w:rPr>
              <w:t>7</w:t>
            </w:r>
          </w:p>
        </w:tc>
        <w:tc>
          <w:tcPr>
            <w:tcW w:w="4678" w:type="dxa"/>
            <w:shd w:val="clear" w:color="auto" w:fill="EAF1DD" w:themeFill="accent3" w:themeFillTint="33"/>
          </w:tcPr>
          <w:p w14:paraId="2EC663A4" w14:textId="682C5B2A" w:rsidR="00770B7B" w:rsidRDefault="00770B7B" w:rsidP="00770B7B">
            <w:pPr>
              <w:widowControl w:val="0"/>
              <w:spacing w:line="225" w:lineRule="auto"/>
              <w:rPr>
                <w:sz w:val="22"/>
                <w:szCs w:val="22"/>
              </w:rPr>
            </w:pPr>
            <w:r>
              <w:rPr>
                <w:sz w:val="22"/>
                <w:szCs w:val="22"/>
              </w:rPr>
              <w:t xml:space="preserve">Passed ‘Ecological Emergency Declaration’ </w:t>
            </w:r>
          </w:p>
        </w:tc>
        <w:tc>
          <w:tcPr>
            <w:tcW w:w="2977" w:type="dxa"/>
            <w:shd w:val="clear" w:color="auto" w:fill="EAF1DD" w:themeFill="accent3" w:themeFillTint="33"/>
          </w:tcPr>
          <w:p w14:paraId="0BE94D91" w14:textId="77777777" w:rsidR="00770B7B" w:rsidRDefault="00770B7B" w:rsidP="00770B7B">
            <w:pPr>
              <w:widowControl w:val="0"/>
              <w:spacing w:line="225" w:lineRule="auto"/>
              <w:rPr>
                <w:sz w:val="22"/>
                <w:szCs w:val="22"/>
              </w:rPr>
            </w:pPr>
            <w:r>
              <w:rPr>
                <w:sz w:val="22"/>
                <w:szCs w:val="22"/>
              </w:rPr>
              <w:t xml:space="preserve">Oversee &amp; develop WTC’S approach to nature protection &amp; recovery, seek to increase community engagement, work with partners to develop a Local Nature Recovery Strategy   </w:t>
            </w:r>
          </w:p>
        </w:tc>
        <w:tc>
          <w:tcPr>
            <w:tcW w:w="2409" w:type="dxa"/>
            <w:shd w:val="clear" w:color="auto" w:fill="EAF1DD" w:themeFill="accent3" w:themeFillTint="33"/>
          </w:tcPr>
          <w:p w14:paraId="105175FE" w14:textId="77777777" w:rsidR="00770B7B" w:rsidRDefault="00770B7B" w:rsidP="00770B7B">
            <w:pPr>
              <w:widowControl w:val="0"/>
              <w:spacing w:line="225" w:lineRule="auto"/>
              <w:rPr>
                <w:sz w:val="22"/>
                <w:szCs w:val="22"/>
              </w:rPr>
            </w:pPr>
            <w:r>
              <w:rPr>
                <w:sz w:val="22"/>
                <w:szCs w:val="22"/>
              </w:rPr>
              <w:t xml:space="preserve">Cllr PF </w:t>
            </w:r>
          </w:p>
        </w:tc>
        <w:tc>
          <w:tcPr>
            <w:tcW w:w="2694" w:type="dxa"/>
            <w:shd w:val="clear" w:color="auto" w:fill="EAF1DD" w:themeFill="accent3" w:themeFillTint="33"/>
          </w:tcPr>
          <w:p w14:paraId="20283B3C" w14:textId="77777777" w:rsidR="00770B7B" w:rsidRDefault="00770B7B" w:rsidP="00770B7B">
            <w:pPr>
              <w:widowControl w:val="0"/>
              <w:spacing w:line="225" w:lineRule="auto"/>
              <w:rPr>
                <w:sz w:val="22"/>
                <w:szCs w:val="22"/>
              </w:rPr>
            </w:pPr>
            <w:r>
              <w:rPr>
                <w:sz w:val="22"/>
                <w:szCs w:val="22"/>
              </w:rPr>
              <w:t>Resolution 146 in minutes of 5</w:t>
            </w:r>
            <w:r>
              <w:rPr>
                <w:sz w:val="22"/>
                <w:szCs w:val="22"/>
                <w:vertAlign w:val="superscript"/>
              </w:rPr>
              <w:t>th</w:t>
            </w:r>
            <w:r>
              <w:rPr>
                <w:sz w:val="22"/>
                <w:szCs w:val="22"/>
              </w:rPr>
              <w:t xml:space="preserve"> July 2023</w:t>
            </w:r>
          </w:p>
        </w:tc>
        <w:tc>
          <w:tcPr>
            <w:tcW w:w="1842" w:type="dxa"/>
            <w:shd w:val="clear" w:color="auto" w:fill="EAF1DD" w:themeFill="accent3" w:themeFillTint="33"/>
          </w:tcPr>
          <w:p w14:paraId="42753BD9" w14:textId="77777777" w:rsidR="00770B7B" w:rsidRDefault="00770B7B" w:rsidP="00770B7B">
            <w:pPr>
              <w:widowControl w:val="0"/>
              <w:spacing w:line="225" w:lineRule="auto"/>
              <w:rPr>
                <w:sz w:val="22"/>
                <w:szCs w:val="22"/>
              </w:rPr>
            </w:pPr>
          </w:p>
        </w:tc>
        <w:tc>
          <w:tcPr>
            <w:tcW w:w="1843" w:type="dxa"/>
            <w:shd w:val="clear" w:color="auto" w:fill="EAF1DD" w:themeFill="accent3" w:themeFillTint="33"/>
          </w:tcPr>
          <w:p w14:paraId="2685BF83" w14:textId="3656B783" w:rsidR="00770B7B" w:rsidRDefault="00CF22FD" w:rsidP="00770B7B">
            <w:pPr>
              <w:widowControl w:val="0"/>
              <w:spacing w:line="225" w:lineRule="auto"/>
              <w:rPr>
                <w:sz w:val="22"/>
                <w:szCs w:val="22"/>
              </w:rPr>
            </w:pPr>
            <w:r>
              <w:rPr>
                <w:sz w:val="22"/>
                <w:szCs w:val="22"/>
              </w:rPr>
              <w:t>Completed</w:t>
            </w:r>
          </w:p>
        </w:tc>
        <w:tc>
          <w:tcPr>
            <w:tcW w:w="5670" w:type="dxa"/>
            <w:shd w:val="clear" w:color="auto" w:fill="EAF1DD" w:themeFill="accent3" w:themeFillTint="33"/>
          </w:tcPr>
          <w:p w14:paraId="7410C999" w14:textId="77777777" w:rsidR="00770B7B" w:rsidRDefault="00770B7B" w:rsidP="00770B7B">
            <w:pPr>
              <w:widowControl w:val="0"/>
              <w:spacing w:line="225" w:lineRule="auto"/>
              <w:rPr>
                <w:sz w:val="22"/>
                <w:szCs w:val="22"/>
              </w:rPr>
            </w:pPr>
          </w:p>
        </w:tc>
      </w:tr>
      <w:tr w:rsidR="00770B7B" w14:paraId="4CF63439" w14:textId="77777777" w:rsidTr="00CF22FD">
        <w:tc>
          <w:tcPr>
            <w:tcW w:w="704" w:type="dxa"/>
            <w:shd w:val="clear" w:color="auto" w:fill="EAF1DD" w:themeFill="accent3" w:themeFillTint="33"/>
          </w:tcPr>
          <w:p w14:paraId="4642FAD9" w14:textId="7EF27BED" w:rsidR="00770B7B" w:rsidRDefault="00CF22FD" w:rsidP="00770B7B">
            <w:pPr>
              <w:widowControl w:val="0"/>
              <w:spacing w:line="225" w:lineRule="auto"/>
              <w:rPr>
                <w:sz w:val="22"/>
                <w:szCs w:val="22"/>
              </w:rPr>
            </w:pPr>
            <w:r>
              <w:rPr>
                <w:sz w:val="22"/>
                <w:szCs w:val="22"/>
              </w:rPr>
              <w:t>4.</w:t>
            </w:r>
            <w:r w:rsidR="00770B7B">
              <w:rPr>
                <w:sz w:val="22"/>
                <w:szCs w:val="22"/>
              </w:rPr>
              <w:t>8</w:t>
            </w:r>
          </w:p>
        </w:tc>
        <w:tc>
          <w:tcPr>
            <w:tcW w:w="4678" w:type="dxa"/>
            <w:shd w:val="clear" w:color="auto" w:fill="EAF1DD" w:themeFill="accent3" w:themeFillTint="33"/>
          </w:tcPr>
          <w:p w14:paraId="44E569A3" w14:textId="3C849B34" w:rsidR="00770B7B" w:rsidRDefault="00770B7B" w:rsidP="00770B7B">
            <w:pPr>
              <w:widowControl w:val="0"/>
              <w:spacing w:line="225" w:lineRule="auto"/>
              <w:rPr>
                <w:sz w:val="22"/>
                <w:szCs w:val="22"/>
              </w:rPr>
            </w:pPr>
            <w:r>
              <w:rPr>
                <w:sz w:val="22"/>
                <w:szCs w:val="22"/>
              </w:rPr>
              <w:t>Took recommendation on Local Nature Recovery Scheme for Level 1 councils to KALC AGM Nov 2023</w:t>
            </w:r>
          </w:p>
        </w:tc>
        <w:tc>
          <w:tcPr>
            <w:tcW w:w="2977" w:type="dxa"/>
            <w:shd w:val="clear" w:color="auto" w:fill="EAF1DD" w:themeFill="accent3" w:themeFillTint="33"/>
          </w:tcPr>
          <w:p w14:paraId="30126B61" w14:textId="77777777" w:rsidR="00770B7B" w:rsidRDefault="00770B7B" w:rsidP="00770B7B">
            <w:pPr>
              <w:widowControl w:val="0"/>
              <w:spacing w:line="225" w:lineRule="auto"/>
              <w:rPr>
                <w:sz w:val="22"/>
                <w:szCs w:val="22"/>
              </w:rPr>
            </w:pPr>
          </w:p>
        </w:tc>
        <w:tc>
          <w:tcPr>
            <w:tcW w:w="2409" w:type="dxa"/>
            <w:shd w:val="clear" w:color="auto" w:fill="EAF1DD" w:themeFill="accent3" w:themeFillTint="33"/>
          </w:tcPr>
          <w:p w14:paraId="4DAE47EC" w14:textId="77777777" w:rsidR="00770B7B" w:rsidRDefault="00770B7B" w:rsidP="00770B7B">
            <w:pPr>
              <w:widowControl w:val="0"/>
              <w:spacing w:line="225" w:lineRule="auto"/>
              <w:rPr>
                <w:sz w:val="22"/>
                <w:szCs w:val="22"/>
              </w:rPr>
            </w:pPr>
          </w:p>
        </w:tc>
        <w:tc>
          <w:tcPr>
            <w:tcW w:w="2694" w:type="dxa"/>
            <w:shd w:val="clear" w:color="auto" w:fill="EAF1DD" w:themeFill="accent3" w:themeFillTint="33"/>
          </w:tcPr>
          <w:p w14:paraId="320A00DA" w14:textId="77777777" w:rsidR="00770B7B" w:rsidRDefault="00770B7B" w:rsidP="00770B7B">
            <w:pPr>
              <w:widowControl w:val="0"/>
              <w:spacing w:line="225" w:lineRule="auto"/>
              <w:rPr>
                <w:sz w:val="22"/>
                <w:szCs w:val="22"/>
              </w:rPr>
            </w:pPr>
            <w:r>
              <w:rPr>
                <w:sz w:val="22"/>
                <w:szCs w:val="22"/>
              </w:rPr>
              <w:t>Agreed full council 4 Sept 2023</w:t>
            </w:r>
          </w:p>
        </w:tc>
        <w:tc>
          <w:tcPr>
            <w:tcW w:w="1842" w:type="dxa"/>
            <w:shd w:val="clear" w:color="auto" w:fill="EAF1DD" w:themeFill="accent3" w:themeFillTint="33"/>
          </w:tcPr>
          <w:p w14:paraId="44CF760C" w14:textId="77777777" w:rsidR="00770B7B" w:rsidRDefault="00770B7B" w:rsidP="00770B7B">
            <w:pPr>
              <w:widowControl w:val="0"/>
              <w:spacing w:line="225" w:lineRule="auto"/>
              <w:rPr>
                <w:sz w:val="22"/>
                <w:szCs w:val="22"/>
              </w:rPr>
            </w:pPr>
            <w:r>
              <w:rPr>
                <w:sz w:val="22"/>
                <w:szCs w:val="22"/>
              </w:rPr>
              <w:t>KALC AGM approved Nov 2023.</w:t>
            </w:r>
          </w:p>
        </w:tc>
        <w:tc>
          <w:tcPr>
            <w:tcW w:w="1843" w:type="dxa"/>
            <w:shd w:val="clear" w:color="auto" w:fill="EAF1DD" w:themeFill="accent3" w:themeFillTint="33"/>
          </w:tcPr>
          <w:p w14:paraId="65F095CE" w14:textId="1288BFE2" w:rsidR="00770B7B" w:rsidRDefault="00CF22FD" w:rsidP="00770B7B">
            <w:pPr>
              <w:widowControl w:val="0"/>
              <w:spacing w:line="225" w:lineRule="auto"/>
              <w:rPr>
                <w:sz w:val="22"/>
                <w:szCs w:val="22"/>
              </w:rPr>
            </w:pPr>
            <w:r>
              <w:rPr>
                <w:sz w:val="22"/>
                <w:szCs w:val="22"/>
              </w:rPr>
              <w:t>Completed</w:t>
            </w:r>
          </w:p>
        </w:tc>
        <w:tc>
          <w:tcPr>
            <w:tcW w:w="5670" w:type="dxa"/>
            <w:shd w:val="clear" w:color="auto" w:fill="EAF1DD" w:themeFill="accent3" w:themeFillTint="33"/>
          </w:tcPr>
          <w:p w14:paraId="59AFEBCE" w14:textId="77777777" w:rsidR="00770B7B" w:rsidRDefault="00770B7B" w:rsidP="00770B7B">
            <w:pPr>
              <w:widowControl w:val="0"/>
              <w:spacing w:line="225" w:lineRule="auto"/>
              <w:rPr>
                <w:sz w:val="22"/>
                <w:szCs w:val="22"/>
              </w:rPr>
            </w:pPr>
          </w:p>
        </w:tc>
      </w:tr>
      <w:tr w:rsidR="00770B7B" w14:paraId="6930A145" w14:textId="77777777" w:rsidTr="00CF22FD">
        <w:tc>
          <w:tcPr>
            <w:tcW w:w="704" w:type="dxa"/>
            <w:shd w:val="clear" w:color="auto" w:fill="EAF1DD" w:themeFill="accent3" w:themeFillTint="33"/>
          </w:tcPr>
          <w:p w14:paraId="59FD454F" w14:textId="22C48247" w:rsidR="00770B7B" w:rsidRDefault="00CF22FD" w:rsidP="00770B7B">
            <w:pPr>
              <w:widowControl w:val="0"/>
              <w:spacing w:line="225" w:lineRule="auto"/>
              <w:rPr>
                <w:sz w:val="22"/>
                <w:szCs w:val="22"/>
              </w:rPr>
            </w:pPr>
            <w:r>
              <w:rPr>
                <w:sz w:val="22"/>
                <w:szCs w:val="22"/>
              </w:rPr>
              <w:t>4.</w:t>
            </w:r>
            <w:r w:rsidR="00770B7B">
              <w:rPr>
                <w:sz w:val="22"/>
                <w:szCs w:val="22"/>
              </w:rPr>
              <w:t>9</w:t>
            </w:r>
          </w:p>
        </w:tc>
        <w:tc>
          <w:tcPr>
            <w:tcW w:w="4678" w:type="dxa"/>
            <w:shd w:val="clear" w:color="auto" w:fill="EAF1DD" w:themeFill="accent3" w:themeFillTint="33"/>
          </w:tcPr>
          <w:p w14:paraId="1C3E4840" w14:textId="129E3253" w:rsidR="00770B7B" w:rsidRDefault="00770B7B" w:rsidP="00770B7B">
            <w:pPr>
              <w:widowControl w:val="0"/>
              <w:spacing w:line="225" w:lineRule="auto"/>
              <w:rPr>
                <w:sz w:val="22"/>
                <w:szCs w:val="22"/>
              </w:rPr>
            </w:pPr>
            <w:r>
              <w:rPr>
                <w:sz w:val="22"/>
                <w:szCs w:val="22"/>
              </w:rPr>
              <w:t>Submitted report for KCC Local Flood Risk consultation Jan 2024</w:t>
            </w:r>
          </w:p>
        </w:tc>
        <w:tc>
          <w:tcPr>
            <w:tcW w:w="2977" w:type="dxa"/>
            <w:shd w:val="clear" w:color="auto" w:fill="EAF1DD" w:themeFill="accent3" w:themeFillTint="33"/>
          </w:tcPr>
          <w:p w14:paraId="1C66750D" w14:textId="77777777" w:rsidR="00770B7B" w:rsidRDefault="00770B7B" w:rsidP="00770B7B">
            <w:pPr>
              <w:widowControl w:val="0"/>
              <w:spacing w:line="225" w:lineRule="auto"/>
              <w:rPr>
                <w:sz w:val="22"/>
                <w:szCs w:val="22"/>
              </w:rPr>
            </w:pPr>
          </w:p>
        </w:tc>
        <w:tc>
          <w:tcPr>
            <w:tcW w:w="2409" w:type="dxa"/>
            <w:shd w:val="clear" w:color="auto" w:fill="EAF1DD" w:themeFill="accent3" w:themeFillTint="33"/>
          </w:tcPr>
          <w:p w14:paraId="21A5373C" w14:textId="77777777" w:rsidR="00770B7B" w:rsidRDefault="00770B7B" w:rsidP="00770B7B">
            <w:pPr>
              <w:widowControl w:val="0"/>
              <w:spacing w:line="225" w:lineRule="auto"/>
              <w:rPr>
                <w:sz w:val="22"/>
                <w:szCs w:val="22"/>
              </w:rPr>
            </w:pPr>
          </w:p>
        </w:tc>
        <w:tc>
          <w:tcPr>
            <w:tcW w:w="2694" w:type="dxa"/>
            <w:shd w:val="clear" w:color="auto" w:fill="EAF1DD" w:themeFill="accent3" w:themeFillTint="33"/>
          </w:tcPr>
          <w:p w14:paraId="5A44C586" w14:textId="77777777" w:rsidR="00770B7B" w:rsidRDefault="00770B7B" w:rsidP="00770B7B">
            <w:pPr>
              <w:widowControl w:val="0"/>
              <w:spacing w:line="225" w:lineRule="auto"/>
              <w:rPr>
                <w:sz w:val="22"/>
                <w:szCs w:val="22"/>
              </w:rPr>
            </w:pPr>
          </w:p>
        </w:tc>
        <w:tc>
          <w:tcPr>
            <w:tcW w:w="1842" w:type="dxa"/>
            <w:shd w:val="clear" w:color="auto" w:fill="EAF1DD" w:themeFill="accent3" w:themeFillTint="33"/>
          </w:tcPr>
          <w:p w14:paraId="1B5A7F85" w14:textId="77777777" w:rsidR="00770B7B" w:rsidRDefault="00770B7B" w:rsidP="00770B7B">
            <w:pPr>
              <w:widowControl w:val="0"/>
              <w:spacing w:line="225" w:lineRule="auto"/>
              <w:rPr>
                <w:sz w:val="22"/>
                <w:szCs w:val="22"/>
              </w:rPr>
            </w:pPr>
          </w:p>
        </w:tc>
        <w:tc>
          <w:tcPr>
            <w:tcW w:w="1843" w:type="dxa"/>
            <w:shd w:val="clear" w:color="auto" w:fill="EAF1DD" w:themeFill="accent3" w:themeFillTint="33"/>
          </w:tcPr>
          <w:p w14:paraId="79DAE2FC" w14:textId="23360164" w:rsidR="00770B7B" w:rsidRDefault="00CF22FD" w:rsidP="00770B7B">
            <w:pPr>
              <w:widowControl w:val="0"/>
              <w:spacing w:line="225" w:lineRule="auto"/>
              <w:rPr>
                <w:sz w:val="22"/>
                <w:szCs w:val="22"/>
              </w:rPr>
            </w:pPr>
            <w:r>
              <w:rPr>
                <w:sz w:val="22"/>
                <w:szCs w:val="22"/>
              </w:rPr>
              <w:t>Completed</w:t>
            </w:r>
          </w:p>
        </w:tc>
        <w:tc>
          <w:tcPr>
            <w:tcW w:w="5670" w:type="dxa"/>
            <w:shd w:val="clear" w:color="auto" w:fill="EAF1DD" w:themeFill="accent3" w:themeFillTint="33"/>
          </w:tcPr>
          <w:p w14:paraId="5D42DD4C" w14:textId="77777777" w:rsidR="00770B7B" w:rsidRDefault="00770B7B" w:rsidP="00770B7B">
            <w:pPr>
              <w:widowControl w:val="0"/>
              <w:spacing w:line="225" w:lineRule="auto"/>
              <w:rPr>
                <w:sz w:val="22"/>
                <w:szCs w:val="22"/>
              </w:rPr>
            </w:pPr>
          </w:p>
        </w:tc>
      </w:tr>
      <w:tr w:rsidR="00770B7B" w14:paraId="383AF4C4" w14:textId="77777777" w:rsidTr="00CF22FD">
        <w:tc>
          <w:tcPr>
            <w:tcW w:w="704" w:type="dxa"/>
            <w:shd w:val="clear" w:color="auto" w:fill="FFFF9B"/>
          </w:tcPr>
          <w:p w14:paraId="3F9D736C" w14:textId="49F05C85" w:rsidR="00770B7B" w:rsidRDefault="00CF22FD" w:rsidP="00770B7B">
            <w:pPr>
              <w:widowControl w:val="0"/>
              <w:spacing w:line="225" w:lineRule="auto"/>
              <w:rPr>
                <w:sz w:val="22"/>
                <w:szCs w:val="22"/>
              </w:rPr>
            </w:pPr>
            <w:r>
              <w:rPr>
                <w:sz w:val="22"/>
                <w:szCs w:val="22"/>
              </w:rPr>
              <w:t>4.</w:t>
            </w:r>
            <w:r w:rsidR="00770B7B">
              <w:rPr>
                <w:sz w:val="22"/>
                <w:szCs w:val="22"/>
              </w:rPr>
              <w:t>10</w:t>
            </w:r>
          </w:p>
        </w:tc>
        <w:tc>
          <w:tcPr>
            <w:tcW w:w="4678" w:type="dxa"/>
            <w:shd w:val="clear" w:color="auto" w:fill="FFFF9B"/>
          </w:tcPr>
          <w:p w14:paraId="09A7CD27" w14:textId="6E770EDE" w:rsidR="00770B7B" w:rsidRDefault="00770B7B" w:rsidP="00770B7B">
            <w:pPr>
              <w:widowControl w:val="0"/>
              <w:spacing w:line="225" w:lineRule="auto"/>
              <w:rPr>
                <w:sz w:val="22"/>
                <w:szCs w:val="22"/>
              </w:rPr>
            </w:pPr>
            <w:r>
              <w:rPr>
                <w:sz w:val="22"/>
                <w:szCs w:val="22"/>
              </w:rPr>
              <w:t>Make all areas mown / managed by DDC in Walmer free of chemical pesticides especially glyphosate.</w:t>
            </w:r>
          </w:p>
        </w:tc>
        <w:tc>
          <w:tcPr>
            <w:tcW w:w="2977" w:type="dxa"/>
            <w:shd w:val="clear" w:color="auto" w:fill="FFFF9B"/>
          </w:tcPr>
          <w:p w14:paraId="05761907" w14:textId="77777777" w:rsidR="00770B7B" w:rsidRDefault="00770B7B" w:rsidP="00770B7B">
            <w:pPr>
              <w:widowControl w:val="0"/>
              <w:spacing w:line="225" w:lineRule="auto"/>
              <w:rPr>
                <w:sz w:val="22"/>
                <w:szCs w:val="22"/>
              </w:rPr>
            </w:pPr>
            <w:r>
              <w:rPr>
                <w:sz w:val="22"/>
                <w:szCs w:val="22"/>
              </w:rPr>
              <w:t xml:space="preserve">Also encourage our allotment holders not to use chemical pesticides. To protect both human health and biodiversity. </w:t>
            </w:r>
          </w:p>
        </w:tc>
        <w:tc>
          <w:tcPr>
            <w:tcW w:w="2409" w:type="dxa"/>
            <w:shd w:val="clear" w:color="auto" w:fill="FFFF9B"/>
          </w:tcPr>
          <w:p w14:paraId="1EAADC70" w14:textId="77777777" w:rsidR="00770B7B" w:rsidRDefault="00770B7B" w:rsidP="00770B7B">
            <w:pPr>
              <w:widowControl w:val="0"/>
              <w:spacing w:line="225" w:lineRule="auto"/>
              <w:rPr>
                <w:sz w:val="22"/>
                <w:szCs w:val="22"/>
              </w:rPr>
            </w:pPr>
            <w:r>
              <w:rPr>
                <w:sz w:val="22"/>
                <w:szCs w:val="22"/>
              </w:rPr>
              <w:t xml:space="preserve">Cllr Findley met DDC Parks and Open Spaces Manager to follow up on work of 2022 WTC. Negative response. On agenda May 2025 DDC C&amp;N Forum </w:t>
            </w:r>
          </w:p>
        </w:tc>
        <w:tc>
          <w:tcPr>
            <w:tcW w:w="2694" w:type="dxa"/>
            <w:shd w:val="clear" w:color="auto" w:fill="FFFF9B"/>
          </w:tcPr>
          <w:p w14:paraId="1BD785B0" w14:textId="77777777" w:rsidR="00770B7B" w:rsidRDefault="00770B7B" w:rsidP="00770B7B">
            <w:pPr>
              <w:widowControl w:val="0"/>
              <w:spacing w:line="225" w:lineRule="auto"/>
              <w:rPr>
                <w:sz w:val="22"/>
                <w:szCs w:val="22"/>
              </w:rPr>
            </w:pPr>
            <w:r>
              <w:rPr>
                <w:sz w:val="22"/>
                <w:szCs w:val="22"/>
              </w:rPr>
              <w:t xml:space="preserve">Keep putting the case to DDC Parks &amp; Open Spaces every 6 months. Liaise with other level 1 councils in district. </w:t>
            </w:r>
          </w:p>
        </w:tc>
        <w:tc>
          <w:tcPr>
            <w:tcW w:w="1842" w:type="dxa"/>
            <w:shd w:val="clear" w:color="auto" w:fill="FFFF9B"/>
          </w:tcPr>
          <w:p w14:paraId="363071FA" w14:textId="77777777" w:rsidR="00770B7B" w:rsidRDefault="00770B7B" w:rsidP="00770B7B">
            <w:pPr>
              <w:widowControl w:val="0"/>
              <w:spacing w:line="225" w:lineRule="auto"/>
              <w:rPr>
                <w:sz w:val="22"/>
                <w:szCs w:val="22"/>
              </w:rPr>
            </w:pPr>
            <w:r>
              <w:rPr>
                <w:sz w:val="22"/>
                <w:szCs w:val="22"/>
              </w:rPr>
              <w:t>Officer time for allotment tenancy change.</w:t>
            </w:r>
          </w:p>
        </w:tc>
        <w:tc>
          <w:tcPr>
            <w:tcW w:w="1843" w:type="dxa"/>
            <w:shd w:val="clear" w:color="auto" w:fill="FFFF9B"/>
          </w:tcPr>
          <w:p w14:paraId="38198B97" w14:textId="77777777" w:rsidR="00770B7B" w:rsidRDefault="00770B7B" w:rsidP="00770B7B">
            <w:pPr>
              <w:widowControl w:val="0"/>
              <w:spacing w:line="225" w:lineRule="auto"/>
              <w:rPr>
                <w:sz w:val="22"/>
                <w:szCs w:val="22"/>
              </w:rPr>
            </w:pPr>
            <w:r>
              <w:rPr>
                <w:sz w:val="22"/>
                <w:szCs w:val="22"/>
              </w:rPr>
              <w:t>By Mar 2026</w:t>
            </w:r>
          </w:p>
          <w:p w14:paraId="57DF72D1" w14:textId="77777777" w:rsidR="00CF22FD" w:rsidRDefault="00CF22FD" w:rsidP="00770B7B">
            <w:pPr>
              <w:widowControl w:val="0"/>
              <w:spacing w:line="225" w:lineRule="auto"/>
              <w:rPr>
                <w:sz w:val="22"/>
                <w:szCs w:val="22"/>
              </w:rPr>
            </w:pPr>
          </w:p>
          <w:p w14:paraId="7B9150C5" w14:textId="4E37948F" w:rsidR="00CF22FD" w:rsidRDefault="00CF22FD" w:rsidP="00770B7B">
            <w:pPr>
              <w:widowControl w:val="0"/>
              <w:spacing w:line="225" w:lineRule="auto"/>
              <w:rPr>
                <w:sz w:val="22"/>
                <w:szCs w:val="22"/>
              </w:rPr>
            </w:pPr>
            <w:r>
              <w:rPr>
                <w:sz w:val="22"/>
                <w:szCs w:val="22"/>
              </w:rPr>
              <w:t>Ongoing</w:t>
            </w:r>
          </w:p>
        </w:tc>
        <w:tc>
          <w:tcPr>
            <w:tcW w:w="5670" w:type="dxa"/>
            <w:shd w:val="clear" w:color="auto" w:fill="FFFF9B"/>
          </w:tcPr>
          <w:p w14:paraId="10D48450" w14:textId="77777777" w:rsidR="00770B7B" w:rsidRDefault="00770B7B" w:rsidP="00770B7B">
            <w:pPr>
              <w:widowControl w:val="0"/>
              <w:spacing w:line="225" w:lineRule="auto"/>
              <w:rPr>
                <w:sz w:val="22"/>
                <w:szCs w:val="22"/>
              </w:rPr>
            </w:pPr>
            <w:r>
              <w:rPr>
                <w:sz w:val="22"/>
                <w:szCs w:val="22"/>
              </w:rPr>
              <w:t>Use contacts website pan-uk.org.uk</w:t>
            </w:r>
          </w:p>
          <w:p w14:paraId="43E4B685" w14:textId="77777777" w:rsidR="00770B7B" w:rsidRDefault="00770B7B" w:rsidP="00770B7B">
            <w:pPr>
              <w:widowControl w:val="0"/>
              <w:spacing w:line="225" w:lineRule="auto"/>
              <w:rPr>
                <w:sz w:val="22"/>
                <w:szCs w:val="22"/>
              </w:rPr>
            </w:pPr>
            <w:r>
              <w:rPr>
                <w:sz w:val="22"/>
                <w:szCs w:val="22"/>
              </w:rPr>
              <w:t>Pesticide Action Network &amp; Pesticide Freen Towns - Nick Mole in Dover.</w:t>
            </w:r>
          </w:p>
        </w:tc>
      </w:tr>
    </w:tbl>
    <w:p w14:paraId="48CCE4FC" w14:textId="77777777" w:rsidR="000C1FCD" w:rsidRDefault="000C1FCD">
      <w:pPr>
        <w:rPr>
          <w:sz w:val="22"/>
          <w:szCs w:val="22"/>
        </w:rPr>
      </w:pPr>
    </w:p>
    <w:p w14:paraId="777972F5" w14:textId="77777777" w:rsidR="000C1FCD" w:rsidRDefault="008119DF">
      <w:pPr>
        <w:rPr>
          <w:b/>
          <w:sz w:val="22"/>
          <w:szCs w:val="22"/>
        </w:rPr>
      </w:pPr>
      <w:r>
        <w:rPr>
          <w:b/>
          <w:sz w:val="22"/>
          <w:szCs w:val="22"/>
        </w:rPr>
        <w:t>Reducing Waste : promoting effective recycling</w:t>
      </w:r>
    </w:p>
    <w:tbl>
      <w:tblPr>
        <w:tblStyle w:val="a3"/>
        <w:tblW w:w="22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820"/>
        <w:gridCol w:w="2977"/>
        <w:gridCol w:w="2409"/>
        <w:gridCol w:w="2694"/>
        <w:gridCol w:w="1842"/>
        <w:gridCol w:w="1843"/>
        <w:gridCol w:w="5670"/>
      </w:tblGrid>
      <w:tr w:rsidR="00C930E7" w14:paraId="6C3535BE" w14:textId="77777777" w:rsidTr="00CF22FD">
        <w:tc>
          <w:tcPr>
            <w:tcW w:w="562" w:type="dxa"/>
          </w:tcPr>
          <w:p w14:paraId="5F043FDC" w14:textId="77777777" w:rsidR="00C930E7" w:rsidRDefault="00C930E7">
            <w:pPr>
              <w:widowControl w:val="0"/>
              <w:spacing w:line="225" w:lineRule="auto"/>
              <w:rPr>
                <w:sz w:val="22"/>
                <w:szCs w:val="22"/>
              </w:rPr>
            </w:pPr>
          </w:p>
        </w:tc>
        <w:tc>
          <w:tcPr>
            <w:tcW w:w="4820" w:type="dxa"/>
          </w:tcPr>
          <w:p w14:paraId="093C11ED" w14:textId="3DD63D8E" w:rsidR="00C930E7" w:rsidRDefault="00C930E7">
            <w:pPr>
              <w:widowControl w:val="0"/>
              <w:spacing w:line="225" w:lineRule="auto"/>
              <w:rPr>
                <w:sz w:val="22"/>
                <w:szCs w:val="22"/>
              </w:rPr>
            </w:pPr>
            <w:r>
              <w:rPr>
                <w:sz w:val="22"/>
                <w:szCs w:val="22"/>
              </w:rPr>
              <w:t xml:space="preserve">Activity </w:t>
            </w:r>
          </w:p>
        </w:tc>
        <w:tc>
          <w:tcPr>
            <w:tcW w:w="2977" w:type="dxa"/>
          </w:tcPr>
          <w:p w14:paraId="60885A62" w14:textId="77777777" w:rsidR="00C930E7" w:rsidRDefault="00C930E7">
            <w:pPr>
              <w:widowControl w:val="0"/>
              <w:spacing w:line="225" w:lineRule="auto"/>
              <w:rPr>
                <w:sz w:val="22"/>
                <w:szCs w:val="22"/>
              </w:rPr>
            </w:pPr>
            <w:r>
              <w:rPr>
                <w:sz w:val="22"/>
                <w:szCs w:val="22"/>
              </w:rPr>
              <w:t>Intended outcome</w:t>
            </w:r>
          </w:p>
        </w:tc>
        <w:tc>
          <w:tcPr>
            <w:tcW w:w="2409" w:type="dxa"/>
          </w:tcPr>
          <w:p w14:paraId="6A003EA9" w14:textId="77777777" w:rsidR="00C930E7" w:rsidRDefault="00C930E7">
            <w:pPr>
              <w:widowControl w:val="0"/>
              <w:spacing w:line="225" w:lineRule="auto"/>
              <w:rPr>
                <w:sz w:val="22"/>
                <w:szCs w:val="22"/>
              </w:rPr>
            </w:pPr>
            <w:r>
              <w:rPr>
                <w:sz w:val="22"/>
                <w:szCs w:val="22"/>
              </w:rPr>
              <w:t>Led by</w:t>
            </w:r>
          </w:p>
        </w:tc>
        <w:tc>
          <w:tcPr>
            <w:tcW w:w="2694" w:type="dxa"/>
          </w:tcPr>
          <w:p w14:paraId="2670CA2A" w14:textId="77777777" w:rsidR="00C930E7" w:rsidRDefault="00C930E7">
            <w:pPr>
              <w:widowControl w:val="0"/>
              <w:spacing w:line="225" w:lineRule="auto"/>
              <w:rPr>
                <w:sz w:val="22"/>
                <w:szCs w:val="22"/>
              </w:rPr>
            </w:pPr>
            <w:r>
              <w:rPr>
                <w:sz w:val="22"/>
                <w:szCs w:val="22"/>
              </w:rPr>
              <w:t xml:space="preserve">Next Steps </w:t>
            </w:r>
          </w:p>
        </w:tc>
        <w:tc>
          <w:tcPr>
            <w:tcW w:w="1842" w:type="dxa"/>
          </w:tcPr>
          <w:p w14:paraId="50086EE5" w14:textId="77777777" w:rsidR="00C930E7" w:rsidRDefault="00C930E7">
            <w:pPr>
              <w:widowControl w:val="0"/>
              <w:spacing w:line="225" w:lineRule="auto"/>
              <w:rPr>
                <w:sz w:val="22"/>
                <w:szCs w:val="22"/>
              </w:rPr>
            </w:pPr>
            <w:r>
              <w:rPr>
                <w:sz w:val="22"/>
                <w:szCs w:val="22"/>
              </w:rPr>
              <w:t xml:space="preserve">Resources required </w:t>
            </w:r>
          </w:p>
        </w:tc>
        <w:tc>
          <w:tcPr>
            <w:tcW w:w="1843" w:type="dxa"/>
          </w:tcPr>
          <w:p w14:paraId="6E932586" w14:textId="77777777" w:rsidR="00C930E7" w:rsidRDefault="00C930E7">
            <w:pPr>
              <w:widowControl w:val="0"/>
              <w:spacing w:line="225" w:lineRule="auto"/>
              <w:rPr>
                <w:sz w:val="22"/>
                <w:szCs w:val="22"/>
              </w:rPr>
            </w:pPr>
            <w:r>
              <w:rPr>
                <w:sz w:val="22"/>
                <w:szCs w:val="22"/>
              </w:rPr>
              <w:t xml:space="preserve">Time Frame </w:t>
            </w:r>
          </w:p>
        </w:tc>
        <w:tc>
          <w:tcPr>
            <w:tcW w:w="5670" w:type="dxa"/>
          </w:tcPr>
          <w:p w14:paraId="1E1379D2" w14:textId="77777777" w:rsidR="00C930E7" w:rsidRDefault="00C930E7">
            <w:pPr>
              <w:widowControl w:val="0"/>
              <w:spacing w:line="225" w:lineRule="auto"/>
              <w:rPr>
                <w:sz w:val="22"/>
                <w:szCs w:val="22"/>
              </w:rPr>
            </w:pPr>
            <w:r>
              <w:rPr>
                <w:sz w:val="22"/>
                <w:szCs w:val="22"/>
              </w:rPr>
              <w:t>Comments</w:t>
            </w:r>
          </w:p>
        </w:tc>
      </w:tr>
      <w:tr w:rsidR="00C930E7" w14:paraId="0B029765" w14:textId="77777777" w:rsidTr="00CF22FD">
        <w:tc>
          <w:tcPr>
            <w:tcW w:w="562" w:type="dxa"/>
            <w:shd w:val="clear" w:color="auto" w:fill="EEECE1" w:themeFill="background2"/>
          </w:tcPr>
          <w:p w14:paraId="06B022E0" w14:textId="395D9B35" w:rsidR="00C930E7" w:rsidRDefault="00CF22FD">
            <w:pPr>
              <w:spacing w:line="240" w:lineRule="auto"/>
              <w:rPr>
                <w:sz w:val="22"/>
                <w:szCs w:val="22"/>
              </w:rPr>
            </w:pPr>
            <w:r>
              <w:rPr>
                <w:sz w:val="22"/>
                <w:szCs w:val="22"/>
              </w:rPr>
              <w:t>5.</w:t>
            </w:r>
            <w:r w:rsidR="00C930E7">
              <w:rPr>
                <w:sz w:val="22"/>
                <w:szCs w:val="22"/>
              </w:rPr>
              <w:t>1</w:t>
            </w:r>
          </w:p>
        </w:tc>
        <w:tc>
          <w:tcPr>
            <w:tcW w:w="4820" w:type="dxa"/>
            <w:shd w:val="clear" w:color="auto" w:fill="EEECE1" w:themeFill="background2"/>
          </w:tcPr>
          <w:p w14:paraId="505BACAA" w14:textId="4112BB81" w:rsidR="00C930E7" w:rsidRDefault="00C930E7">
            <w:pPr>
              <w:spacing w:line="240" w:lineRule="auto"/>
              <w:rPr>
                <w:sz w:val="22"/>
                <w:szCs w:val="22"/>
              </w:rPr>
            </w:pPr>
            <w:r>
              <w:rPr>
                <w:sz w:val="22"/>
                <w:szCs w:val="22"/>
              </w:rPr>
              <w:t>Founder Pick Deal Clean (operates Walmer &amp; Deal) spoke to CEWG 28 March 2024</w:t>
            </w:r>
          </w:p>
        </w:tc>
        <w:tc>
          <w:tcPr>
            <w:tcW w:w="2977" w:type="dxa"/>
            <w:shd w:val="clear" w:color="auto" w:fill="EEECE1" w:themeFill="background2"/>
          </w:tcPr>
          <w:p w14:paraId="67FBCC4C" w14:textId="77777777" w:rsidR="00C930E7" w:rsidRDefault="00C930E7">
            <w:pPr>
              <w:widowControl w:val="0"/>
              <w:spacing w:line="225" w:lineRule="auto"/>
              <w:rPr>
                <w:sz w:val="22"/>
                <w:szCs w:val="22"/>
              </w:rPr>
            </w:pPr>
            <w:r>
              <w:rPr>
                <w:sz w:val="22"/>
                <w:szCs w:val="22"/>
              </w:rPr>
              <w:t>Guide WTC -CEWG plans to help  reduce litter &amp; plastic pollution in Walmer</w:t>
            </w:r>
          </w:p>
        </w:tc>
        <w:tc>
          <w:tcPr>
            <w:tcW w:w="2409" w:type="dxa"/>
            <w:shd w:val="clear" w:color="auto" w:fill="EEECE1" w:themeFill="background2"/>
          </w:tcPr>
          <w:p w14:paraId="41D977F2" w14:textId="77777777" w:rsidR="00C930E7" w:rsidRDefault="00C930E7">
            <w:pPr>
              <w:widowControl w:val="0"/>
              <w:spacing w:line="225" w:lineRule="auto"/>
              <w:rPr>
                <w:sz w:val="22"/>
                <w:szCs w:val="22"/>
              </w:rPr>
            </w:pPr>
            <w:r>
              <w:rPr>
                <w:sz w:val="22"/>
                <w:szCs w:val="22"/>
              </w:rPr>
              <w:t>Cllr SWG</w:t>
            </w:r>
          </w:p>
        </w:tc>
        <w:tc>
          <w:tcPr>
            <w:tcW w:w="2694" w:type="dxa"/>
            <w:shd w:val="clear" w:color="auto" w:fill="EEECE1" w:themeFill="background2"/>
          </w:tcPr>
          <w:p w14:paraId="4EDB4DD0" w14:textId="77777777" w:rsidR="00C930E7" w:rsidRDefault="00C930E7">
            <w:pPr>
              <w:widowControl w:val="0"/>
              <w:spacing w:line="225" w:lineRule="auto"/>
              <w:rPr>
                <w:sz w:val="22"/>
                <w:szCs w:val="22"/>
              </w:rPr>
            </w:pPr>
          </w:p>
        </w:tc>
        <w:tc>
          <w:tcPr>
            <w:tcW w:w="1842" w:type="dxa"/>
            <w:shd w:val="clear" w:color="auto" w:fill="EEECE1" w:themeFill="background2"/>
          </w:tcPr>
          <w:p w14:paraId="4E4508AB" w14:textId="77777777" w:rsidR="00C930E7" w:rsidRDefault="00C930E7">
            <w:pPr>
              <w:widowControl w:val="0"/>
              <w:spacing w:line="225" w:lineRule="auto"/>
              <w:rPr>
                <w:sz w:val="22"/>
                <w:szCs w:val="22"/>
              </w:rPr>
            </w:pPr>
          </w:p>
        </w:tc>
        <w:tc>
          <w:tcPr>
            <w:tcW w:w="1843" w:type="dxa"/>
            <w:shd w:val="clear" w:color="auto" w:fill="EEECE1" w:themeFill="background2"/>
          </w:tcPr>
          <w:p w14:paraId="496A555F" w14:textId="77777777" w:rsidR="00C930E7" w:rsidRDefault="00C930E7">
            <w:pPr>
              <w:widowControl w:val="0"/>
              <w:spacing w:line="225" w:lineRule="auto"/>
              <w:rPr>
                <w:sz w:val="22"/>
                <w:szCs w:val="22"/>
              </w:rPr>
            </w:pPr>
            <w:r>
              <w:rPr>
                <w:sz w:val="22"/>
                <w:szCs w:val="22"/>
              </w:rPr>
              <w:t>Completed 28 March 2024</w:t>
            </w:r>
          </w:p>
        </w:tc>
        <w:tc>
          <w:tcPr>
            <w:tcW w:w="5670" w:type="dxa"/>
            <w:shd w:val="clear" w:color="auto" w:fill="EEECE1" w:themeFill="background2"/>
          </w:tcPr>
          <w:p w14:paraId="0F5A01C5" w14:textId="77777777" w:rsidR="00C930E7" w:rsidRDefault="00C930E7">
            <w:pPr>
              <w:widowControl w:val="0"/>
              <w:spacing w:line="225" w:lineRule="auto"/>
              <w:rPr>
                <w:sz w:val="22"/>
                <w:szCs w:val="22"/>
              </w:rPr>
            </w:pPr>
          </w:p>
        </w:tc>
      </w:tr>
      <w:tr w:rsidR="00C930E7" w14:paraId="6CC0A0F3" w14:textId="77777777" w:rsidTr="00CF22FD">
        <w:tc>
          <w:tcPr>
            <w:tcW w:w="562" w:type="dxa"/>
            <w:shd w:val="clear" w:color="auto" w:fill="FFFF9B"/>
          </w:tcPr>
          <w:p w14:paraId="02504DA9" w14:textId="33E81C5F" w:rsidR="00C930E7" w:rsidRDefault="00CF22FD">
            <w:pPr>
              <w:spacing w:line="240" w:lineRule="auto"/>
              <w:rPr>
                <w:sz w:val="22"/>
                <w:szCs w:val="22"/>
              </w:rPr>
            </w:pPr>
            <w:r>
              <w:rPr>
                <w:sz w:val="22"/>
                <w:szCs w:val="22"/>
              </w:rPr>
              <w:t>5.</w:t>
            </w:r>
            <w:r w:rsidR="00C930E7">
              <w:rPr>
                <w:sz w:val="22"/>
                <w:szCs w:val="22"/>
              </w:rPr>
              <w:t>2</w:t>
            </w:r>
          </w:p>
        </w:tc>
        <w:tc>
          <w:tcPr>
            <w:tcW w:w="4820" w:type="dxa"/>
            <w:shd w:val="clear" w:color="auto" w:fill="FFFF9B"/>
          </w:tcPr>
          <w:p w14:paraId="2721C6A9" w14:textId="77777777" w:rsidR="00C930E7" w:rsidRDefault="00C930E7">
            <w:pPr>
              <w:spacing w:line="240" w:lineRule="auto"/>
              <w:rPr>
                <w:sz w:val="22"/>
                <w:szCs w:val="22"/>
              </w:rPr>
            </w:pPr>
            <w:r>
              <w:rPr>
                <w:sz w:val="22"/>
                <w:szCs w:val="22"/>
              </w:rPr>
              <w:t xml:space="preserve">Encourage across WTC purchasing / procurement that is </w:t>
            </w:r>
            <w:r>
              <w:rPr>
                <w:color w:val="FF0000"/>
                <w:sz w:val="22"/>
                <w:szCs w:val="22"/>
              </w:rPr>
              <w:t xml:space="preserve"> </w:t>
            </w:r>
            <w:r>
              <w:rPr>
                <w:b/>
                <w:sz w:val="22"/>
                <w:szCs w:val="22"/>
              </w:rPr>
              <w:t>best community value for money overall</w:t>
            </w:r>
            <w:r>
              <w:rPr>
                <w:sz w:val="22"/>
                <w:szCs w:val="22"/>
              </w:rPr>
              <w:t xml:space="preserve"> instead of cheapest in short term, including impact on environmental factors. </w:t>
            </w:r>
          </w:p>
          <w:p w14:paraId="05771CEC" w14:textId="77777777" w:rsidR="00CF22FD" w:rsidRDefault="00CF22FD">
            <w:pPr>
              <w:spacing w:line="240" w:lineRule="auto"/>
              <w:rPr>
                <w:sz w:val="22"/>
                <w:szCs w:val="22"/>
              </w:rPr>
            </w:pPr>
          </w:p>
          <w:p w14:paraId="7D76B356" w14:textId="307BE41B" w:rsidR="00CF22FD" w:rsidRDefault="00CF22FD">
            <w:pPr>
              <w:spacing w:line="240" w:lineRule="auto"/>
              <w:rPr>
                <w:sz w:val="22"/>
                <w:szCs w:val="22"/>
              </w:rPr>
            </w:pPr>
            <w:r>
              <w:rPr>
                <w:sz w:val="22"/>
                <w:szCs w:val="22"/>
              </w:rPr>
              <w:t>*See Entry 1.4</w:t>
            </w:r>
          </w:p>
        </w:tc>
        <w:tc>
          <w:tcPr>
            <w:tcW w:w="2977" w:type="dxa"/>
            <w:shd w:val="clear" w:color="auto" w:fill="FFFF9B"/>
          </w:tcPr>
          <w:p w14:paraId="4DCAEC8B" w14:textId="77777777" w:rsidR="00C930E7" w:rsidRDefault="00C930E7">
            <w:pPr>
              <w:widowControl w:val="0"/>
              <w:spacing w:line="225" w:lineRule="auto"/>
              <w:rPr>
                <w:sz w:val="22"/>
                <w:szCs w:val="22"/>
              </w:rPr>
            </w:pPr>
            <w:r>
              <w:rPr>
                <w:sz w:val="22"/>
                <w:szCs w:val="22"/>
              </w:rPr>
              <w:t xml:space="preserve">Avoiding purchase of materials with large import carbon footprint. </w:t>
            </w:r>
          </w:p>
          <w:p w14:paraId="7CE16589" w14:textId="77777777" w:rsidR="00C930E7" w:rsidRDefault="00C930E7">
            <w:pPr>
              <w:widowControl w:val="0"/>
              <w:spacing w:line="225" w:lineRule="auto"/>
              <w:rPr>
                <w:sz w:val="22"/>
                <w:szCs w:val="22"/>
              </w:rPr>
            </w:pPr>
            <w:r>
              <w:rPr>
                <w:sz w:val="22"/>
                <w:szCs w:val="22"/>
              </w:rPr>
              <w:t xml:space="preserve">Avoid purchase / use disposable materials. </w:t>
            </w:r>
          </w:p>
          <w:p w14:paraId="6E013F30" w14:textId="77777777" w:rsidR="00C930E7" w:rsidRDefault="00C930E7">
            <w:pPr>
              <w:widowControl w:val="0"/>
              <w:spacing w:line="225" w:lineRule="auto"/>
              <w:rPr>
                <w:sz w:val="22"/>
                <w:szCs w:val="22"/>
              </w:rPr>
            </w:pPr>
            <w:r>
              <w:rPr>
                <w:sz w:val="22"/>
                <w:szCs w:val="22"/>
              </w:rPr>
              <w:t xml:space="preserve">Reduce use of paper &amp; printing. Avoid purchase plastic. </w:t>
            </w:r>
          </w:p>
        </w:tc>
        <w:tc>
          <w:tcPr>
            <w:tcW w:w="2409" w:type="dxa"/>
            <w:shd w:val="clear" w:color="auto" w:fill="FFFF9B"/>
          </w:tcPr>
          <w:p w14:paraId="40E20F8C" w14:textId="77777777" w:rsidR="00C930E7" w:rsidRDefault="00C930E7">
            <w:pPr>
              <w:widowControl w:val="0"/>
              <w:spacing w:line="225" w:lineRule="auto"/>
              <w:rPr>
                <w:sz w:val="22"/>
                <w:szCs w:val="22"/>
              </w:rPr>
            </w:pPr>
            <w:r>
              <w:rPr>
                <w:sz w:val="22"/>
                <w:szCs w:val="22"/>
              </w:rPr>
              <w:t xml:space="preserve">Officer to report back on the purchasing criteria of other level 1 councils. </w:t>
            </w:r>
          </w:p>
        </w:tc>
        <w:tc>
          <w:tcPr>
            <w:tcW w:w="2694" w:type="dxa"/>
            <w:shd w:val="clear" w:color="auto" w:fill="FFFF9B"/>
          </w:tcPr>
          <w:p w14:paraId="3B7B321F" w14:textId="77777777" w:rsidR="00C930E7" w:rsidRDefault="00C930E7">
            <w:pPr>
              <w:widowControl w:val="0"/>
              <w:spacing w:line="225" w:lineRule="auto"/>
              <w:rPr>
                <w:sz w:val="22"/>
                <w:szCs w:val="22"/>
              </w:rPr>
            </w:pPr>
            <w:r>
              <w:rPr>
                <w:sz w:val="22"/>
                <w:szCs w:val="22"/>
              </w:rPr>
              <w:t>Resolved CEWG 18 July 2024</w:t>
            </w:r>
          </w:p>
        </w:tc>
        <w:tc>
          <w:tcPr>
            <w:tcW w:w="1842" w:type="dxa"/>
            <w:shd w:val="clear" w:color="auto" w:fill="FFFF9B"/>
          </w:tcPr>
          <w:p w14:paraId="003E94F3" w14:textId="77777777" w:rsidR="00C930E7" w:rsidRDefault="00C930E7">
            <w:pPr>
              <w:widowControl w:val="0"/>
              <w:spacing w:line="225" w:lineRule="auto"/>
              <w:rPr>
                <w:sz w:val="22"/>
                <w:szCs w:val="22"/>
              </w:rPr>
            </w:pPr>
            <w:r>
              <w:rPr>
                <w:sz w:val="22"/>
                <w:szCs w:val="22"/>
              </w:rPr>
              <w:t>Officer Time</w:t>
            </w:r>
          </w:p>
        </w:tc>
        <w:tc>
          <w:tcPr>
            <w:tcW w:w="1843" w:type="dxa"/>
            <w:shd w:val="clear" w:color="auto" w:fill="FFFF9B"/>
          </w:tcPr>
          <w:p w14:paraId="7BE4DEE7" w14:textId="2520E423" w:rsidR="00CF22FD" w:rsidRDefault="00CF22FD">
            <w:pPr>
              <w:widowControl w:val="0"/>
              <w:spacing w:line="225" w:lineRule="auto"/>
              <w:rPr>
                <w:sz w:val="22"/>
                <w:szCs w:val="22"/>
              </w:rPr>
            </w:pPr>
          </w:p>
        </w:tc>
        <w:tc>
          <w:tcPr>
            <w:tcW w:w="5670" w:type="dxa"/>
            <w:shd w:val="clear" w:color="auto" w:fill="FFFF9B"/>
          </w:tcPr>
          <w:p w14:paraId="16483FB4" w14:textId="77777777" w:rsidR="00C930E7" w:rsidRDefault="00C930E7">
            <w:pPr>
              <w:widowControl w:val="0"/>
              <w:spacing w:line="225" w:lineRule="auto"/>
              <w:rPr>
                <w:sz w:val="22"/>
                <w:szCs w:val="22"/>
              </w:rPr>
            </w:pPr>
            <w:r>
              <w:rPr>
                <w:sz w:val="22"/>
                <w:szCs w:val="22"/>
              </w:rPr>
              <w:t>More and more of public aware of, concerned by micro plastics damage to health of humans &amp; wildlife.  (see extract British Medical Journal.)</w:t>
            </w:r>
          </w:p>
        </w:tc>
      </w:tr>
      <w:tr w:rsidR="00C930E7" w14:paraId="5B9CB941" w14:textId="77777777" w:rsidTr="004C555C">
        <w:tc>
          <w:tcPr>
            <w:tcW w:w="562" w:type="dxa"/>
            <w:shd w:val="clear" w:color="auto" w:fill="FFFF9B"/>
          </w:tcPr>
          <w:p w14:paraId="2BEA071E" w14:textId="7B530609" w:rsidR="00C930E7" w:rsidRDefault="00CF22FD">
            <w:pPr>
              <w:widowControl w:val="0"/>
              <w:spacing w:line="225" w:lineRule="auto"/>
              <w:rPr>
                <w:sz w:val="22"/>
                <w:szCs w:val="22"/>
              </w:rPr>
            </w:pPr>
            <w:r>
              <w:rPr>
                <w:sz w:val="22"/>
                <w:szCs w:val="22"/>
              </w:rPr>
              <w:t>5.</w:t>
            </w:r>
            <w:r w:rsidR="00C930E7">
              <w:rPr>
                <w:sz w:val="22"/>
                <w:szCs w:val="22"/>
              </w:rPr>
              <w:t>3</w:t>
            </w:r>
          </w:p>
        </w:tc>
        <w:tc>
          <w:tcPr>
            <w:tcW w:w="4820" w:type="dxa"/>
            <w:shd w:val="clear" w:color="auto" w:fill="FFFF9B"/>
          </w:tcPr>
          <w:p w14:paraId="34EB6BD6" w14:textId="5DC00E1B" w:rsidR="00C930E7" w:rsidRDefault="00C930E7">
            <w:pPr>
              <w:widowControl w:val="0"/>
              <w:spacing w:line="225" w:lineRule="auto"/>
              <w:rPr>
                <w:sz w:val="22"/>
                <w:szCs w:val="22"/>
              </w:rPr>
            </w:pPr>
            <w:r>
              <w:rPr>
                <w:sz w:val="22"/>
                <w:szCs w:val="22"/>
              </w:rPr>
              <w:t>Offer guidance on recycling facilities in CT14 area</w:t>
            </w:r>
          </w:p>
        </w:tc>
        <w:tc>
          <w:tcPr>
            <w:tcW w:w="2977" w:type="dxa"/>
            <w:shd w:val="clear" w:color="auto" w:fill="FFFF9B"/>
          </w:tcPr>
          <w:p w14:paraId="4694B766" w14:textId="77777777" w:rsidR="00C930E7" w:rsidRDefault="00C930E7">
            <w:pPr>
              <w:widowControl w:val="0"/>
              <w:spacing w:line="225" w:lineRule="auto"/>
              <w:rPr>
                <w:sz w:val="22"/>
                <w:szCs w:val="22"/>
              </w:rPr>
            </w:pPr>
          </w:p>
        </w:tc>
        <w:tc>
          <w:tcPr>
            <w:tcW w:w="2409" w:type="dxa"/>
            <w:shd w:val="clear" w:color="auto" w:fill="FFFF9B"/>
          </w:tcPr>
          <w:p w14:paraId="524CA8E8" w14:textId="77777777" w:rsidR="00C930E7" w:rsidRDefault="00C930E7">
            <w:pPr>
              <w:widowControl w:val="0"/>
              <w:spacing w:line="225" w:lineRule="auto"/>
              <w:rPr>
                <w:sz w:val="22"/>
                <w:szCs w:val="22"/>
              </w:rPr>
            </w:pPr>
            <w:r>
              <w:rPr>
                <w:sz w:val="22"/>
                <w:szCs w:val="22"/>
              </w:rPr>
              <w:t>Officer</w:t>
            </w:r>
          </w:p>
        </w:tc>
        <w:tc>
          <w:tcPr>
            <w:tcW w:w="2694" w:type="dxa"/>
            <w:shd w:val="clear" w:color="auto" w:fill="FFFF9B"/>
          </w:tcPr>
          <w:p w14:paraId="61F8B8DA" w14:textId="77777777" w:rsidR="00C930E7" w:rsidRDefault="00C930E7">
            <w:pPr>
              <w:widowControl w:val="0"/>
              <w:spacing w:line="225" w:lineRule="auto"/>
              <w:rPr>
                <w:sz w:val="22"/>
                <w:szCs w:val="22"/>
              </w:rPr>
            </w:pPr>
            <w:r>
              <w:rPr>
                <w:sz w:val="22"/>
                <w:szCs w:val="22"/>
              </w:rPr>
              <w:t xml:space="preserve">Produce poster / graphic </w:t>
            </w:r>
          </w:p>
        </w:tc>
        <w:tc>
          <w:tcPr>
            <w:tcW w:w="1842" w:type="dxa"/>
            <w:shd w:val="clear" w:color="auto" w:fill="FFFF9B"/>
          </w:tcPr>
          <w:p w14:paraId="1DD8649B" w14:textId="77777777" w:rsidR="00C930E7" w:rsidRDefault="00C930E7">
            <w:pPr>
              <w:widowControl w:val="0"/>
              <w:spacing w:line="225" w:lineRule="auto"/>
              <w:rPr>
                <w:sz w:val="22"/>
                <w:szCs w:val="22"/>
              </w:rPr>
            </w:pPr>
            <w:r>
              <w:rPr>
                <w:sz w:val="22"/>
                <w:szCs w:val="22"/>
              </w:rPr>
              <w:t>Officer Time</w:t>
            </w:r>
          </w:p>
        </w:tc>
        <w:tc>
          <w:tcPr>
            <w:tcW w:w="1843" w:type="dxa"/>
            <w:shd w:val="clear" w:color="auto" w:fill="FFFF9B"/>
          </w:tcPr>
          <w:p w14:paraId="119846E2" w14:textId="390D934F" w:rsidR="00C930E7" w:rsidRDefault="004C555C">
            <w:pPr>
              <w:widowControl w:val="0"/>
              <w:spacing w:line="225" w:lineRule="auto"/>
              <w:rPr>
                <w:sz w:val="22"/>
                <w:szCs w:val="22"/>
              </w:rPr>
            </w:pPr>
            <w:r>
              <w:rPr>
                <w:sz w:val="22"/>
                <w:szCs w:val="22"/>
              </w:rPr>
              <w:t>By Oct 2025</w:t>
            </w:r>
          </w:p>
        </w:tc>
        <w:tc>
          <w:tcPr>
            <w:tcW w:w="5670" w:type="dxa"/>
            <w:shd w:val="clear" w:color="auto" w:fill="FFFF9B"/>
          </w:tcPr>
          <w:p w14:paraId="19E404E6" w14:textId="77777777" w:rsidR="00C930E7" w:rsidRDefault="00C930E7">
            <w:pPr>
              <w:widowControl w:val="0"/>
              <w:spacing w:line="225" w:lineRule="auto"/>
              <w:rPr>
                <w:sz w:val="22"/>
                <w:szCs w:val="22"/>
              </w:rPr>
            </w:pPr>
          </w:p>
        </w:tc>
      </w:tr>
      <w:tr w:rsidR="00C930E7" w14:paraId="5311B4A3" w14:textId="77777777" w:rsidTr="004C555C">
        <w:tc>
          <w:tcPr>
            <w:tcW w:w="562" w:type="dxa"/>
            <w:shd w:val="clear" w:color="auto" w:fill="FFFF9B"/>
          </w:tcPr>
          <w:p w14:paraId="79B671C6" w14:textId="2A797B16" w:rsidR="00C930E7" w:rsidRDefault="00CF22FD">
            <w:pPr>
              <w:widowControl w:val="0"/>
              <w:spacing w:line="225" w:lineRule="auto"/>
              <w:rPr>
                <w:sz w:val="22"/>
                <w:szCs w:val="22"/>
              </w:rPr>
            </w:pPr>
            <w:r>
              <w:rPr>
                <w:sz w:val="22"/>
                <w:szCs w:val="22"/>
              </w:rPr>
              <w:t>5.</w:t>
            </w:r>
            <w:r w:rsidR="00C930E7">
              <w:rPr>
                <w:sz w:val="22"/>
                <w:szCs w:val="22"/>
              </w:rPr>
              <w:t>4</w:t>
            </w:r>
          </w:p>
        </w:tc>
        <w:tc>
          <w:tcPr>
            <w:tcW w:w="4820" w:type="dxa"/>
            <w:shd w:val="clear" w:color="auto" w:fill="FFFF9B"/>
          </w:tcPr>
          <w:p w14:paraId="267BDA51" w14:textId="4C1FC431" w:rsidR="00C930E7" w:rsidRDefault="00C930E7">
            <w:pPr>
              <w:widowControl w:val="0"/>
              <w:spacing w:line="225" w:lineRule="auto"/>
              <w:rPr>
                <w:sz w:val="22"/>
                <w:szCs w:val="22"/>
              </w:rPr>
            </w:pPr>
            <w:r>
              <w:rPr>
                <w:sz w:val="22"/>
                <w:szCs w:val="22"/>
              </w:rPr>
              <w:t xml:space="preserve">Promote community litter picks, celebrate school litter picks </w:t>
            </w:r>
          </w:p>
        </w:tc>
        <w:tc>
          <w:tcPr>
            <w:tcW w:w="2977" w:type="dxa"/>
            <w:shd w:val="clear" w:color="auto" w:fill="FFFF9B"/>
          </w:tcPr>
          <w:p w14:paraId="787317E2" w14:textId="77777777" w:rsidR="00C930E7" w:rsidRDefault="00C930E7">
            <w:pPr>
              <w:widowControl w:val="0"/>
              <w:spacing w:line="225" w:lineRule="auto"/>
              <w:rPr>
                <w:sz w:val="22"/>
                <w:szCs w:val="22"/>
              </w:rPr>
            </w:pPr>
          </w:p>
        </w:tc>
        <w:tc>
          <w:tcPr>
            <w:tcW w:w="2409" w:type="dxa"/>
            <w:shd w:val="clear" w:color="auto" w:fill="FFFF9B"/>
          </w:tcPr>
          <w:p w14:paraId="72683DB9" w14:textId="77777777" w:rsidR="00C930E7" w:rsidRDefault="00C930E7">
            <w:pPr>
              <w:widowControl w:val="0"/>
              <w:spacing w:line="225" w:lineRule="auto"/>
              <w:rPr>
                <w:sz w:val="22"/>
                <w:szCs w:val="22"/>
              </w:rPr>
            </w:pPr>
            <w:r>
              <w:rPr>
                <w:sz w:val="22"/>
                <w:szCs w:val="22"/>
              </w:rPr>
              <w:t xml:space="preserve">SWG </w:t>
            </w:r>
          </w:p>
        </w:tc>
        <w:tc>
          <w:tcPr>
            <w:tcW w:w="2694" w:type="dxa"/>
            <w:shd w:val="clear" w:color="auto" w:fill="FFFF9B"/>
          </w:tcPr>
          <w:p w14:paraId="1238F429" w14:textId="77777777" w:rsidR="00C930E7" w:rsidRDefault="00C930E7">
            <w:pPr>
              <w:widowControl w:val="0"/>
              <w:spacing w:line="225" w:lineRule="auto"/>
              <w:rPr>
                <w:sz w:val="22"/>
                <w:szCs w:val="22"/>
              </w:rPr>
            </w:pPr>
            <w:r>
              <w:rPr>
                <w:sz w:val="22"/>
                <w:szCs w:val="22"/>
              </w:rPr>
              <w:t>letter</w:t>
            </w:r>
            <w:r w:rsidR="004C555C">
              <w:rPr>
                <w:sz w:val="22"/>
                <w:szCs w:val="22"/>
              </w:rPr>
              <w:t>s</w:t>
            </w:r>
            <w:r>
              <w:rPr>
                <w:sz w:val="22"/>
                <w:szCs w:val="22"/>
              </w:rPr>
              <w:t xml:space="preserve"> congratulating classes &amp; groups </w:t>
            </w:r>
          </w:p>
          <w:p w14:paraId="2414CF88" w14:textId="1E14C37D" w:rsidR="004C555C" w:rsidRDefault="004C555C">
            <w:pPr>
              <w:widowControl w:val="0"/>
              <w:spacing w:line="225" w:lineRule="auto"/>
              <w:rPr>
                <w:sz w:val="22"/>
                <w:szCs w:val="22"/>
              </w:rPr>
            </w:pPr>
            <w:r>
              <w:rPr>
                <w:sz w:val="22"/>
                <w:szCs w:val="22"/>
              </w:rPr>
              <w:t>PDC and DWI beach cleans etc</w:t>
            </w:r>
          </w:p>
        </w:tc>
        <w:tc>
          <w:tcPr>
            <w:tcW w:w="1842" w:type="dxa"/>
            <w:shd w:val="clear" w:color="auto" w:fill="FFFF9B"/>
          </w:tcPr>
          <w:p w14:paraId="4D6A487B" w14:textId="77777777" w:rsidR="00C930E7" w:rsidRDefault="00C930E7">
            <w:pPr>
              <w:widowControl w:val="0"/>
              <w:spacing w:line="225" w:lineRule="auto"/>
              <w:rPr>
                <w:sz w:val="22"/>
                <w:szCs w:val="22"/>
              </w:rPr>
            </w:pPr>
          </w:p>
        </w:tc>
        <w:tc>
          <w:tcPr>
            <w:tcW w:w="1843" w:type="dxa"/>
            <w:shd w:val="clear" w:color="auto" w:fill="FFFF9B"/>
          </w:tcPr>
          <w:p w14:paraId="016B79BE" w14:textId="5ECC84FE" w:rsidR="00C930E7" w:rsidRDefault="004C555C">
            <w:pPr>
              <w:widowControl w:val="0"/>
              <w:spacing w:line="225" w:lineRule="auto"/>
              <w:rPr>
                <w:sz w:val="22"/>
                <w:szCs w:val="22"/>
              </w:rPr>
            </w:pPr>
            <w:r>
              <w:rPr>
                <w:sz w:val="22"/>
                <w:szCs w:val="22"/>
              </w:rPr>
              <w:t>Ongoing</w:t>
            </w:r>
          </w:p>
        </w:tc>
        <w:tc>
          <w:tcPr>
            <w:tcW w:w="5670" w:type="dxa"/>
            <w:shd w:val="clear" w:color="auto" w:fill="FFFF9B"/>
          </w:tcPr>
          <w:p w14:paraId="132A2673" w14:textId="77777777" w:rsidR="00C930E7" w:rsidRDefault="00C930E7">
            <w:pPr>
              <w:widowControl w:val="0"/>
              <w:spacing w:line="225" w:lineRule="auto"/>
              <w:rPr>
                <w:sz w:val="22"/>
                <w:szCs w:val="22"/>
              </w:rPr>
            </w:pPr>
          </w:p>
        </w:tc>
      </w:tr>
      <w:tr w:rsidR="00C930E7" w14:paraId="3A822B1D" w14:textId="77777777" w:rsidTr="004C555C">
        <w:tc>
          <w:tcPr>
            <w:tcW w:w="562" w:type="dxa"/>
            <w:shd w:val="clear" w:color="auto" w:fill="FFFF9B"/>
          </w:tcPr>
          <w:p w14:paraId="60FF70ED" w14:textId="1EE79889" w:rsidR="00C930E7" w:rsidRDefault="00C930E7">
            <w:pPr>
              <w:widowControl w:val="0"/>
              <w:spacing w:line="225" w:lineRule="auto"/>
              <w:rPr>
                <w:sz w:val="22"/>
                <w:szCs w:val="22"/>
              </w:rPr>
            </w:pPr>
            <w:r>
              <w:rPr>
                <w:sz w:val="22"/>
                <w:szCs w:val="22"/>
              </w:rPr>
              <w:t>5</w:t>
            </w:r>
            <w:r w:rsidR="00CF22FD">
              <w:rPr>
                <w:sz w:val="22"/>
                <w:szCs w:val="22"/>
              </w:rPr>
              <w:t>.5</w:t>
            </w:r>
          </w:p>
        </w:tc>
        <w:tc>
          <w:tcPr>
            <w:tcW w:w="4820" w:type="dxa"/>
            <w:shd w:val="clear" w:color="auto" w:fill="FFFF9B"/>
          </w:tcPr>
          <w:p w14:paraId="694BB2A8" w14:textId="6737C14C" w:rsidR="00C930E7" w:rsidRDefault="00C930E7">
            <w:pPr>
              <w:widowControl w:val="0"/>
              <w:spacing w:line="225" w:lineRule="auto"/>
              <w:rPr>
                <w:sz w:val="22"/>
                <w:szCs w:val="22"/>
              </w:rPr>
            </w:pPr>
            <w:r>
              <w:rPr>
                <w:sz w:val="22"/>
                <w:szCs w:val="22"/>
              </w:rPr>
              <w:t xml:space="preserve">Work with DDC to install water filler close to Sustrans 1 shared cycle / walking path. </w:t>
            </w:r>
          </w:p>
        </w:tc>
        <w:tc>
          <w:tcPr>
            <w:tcW w:w="2977" w:type="dxa"/>
            <w:shd w:val="clear" w:color="auto" w:fill="FFFF9B"/>
          </w:tcPr>
          <w:p w14:paraId="1811CCAC" w14:textId="77777777" w:rsidR="00C930E7" w:rsidRDefault="00C930E7">
            <w:pPr>
              <w:widowControl w:val="0"/>
              <w:spacing w:line="225" w:lineRule="auto"/>
              <w:rPr>
                <w:sz w:val="22"/>
                <w:szCs w:val="22"/>
              </w:rPr>
            </w:pPr>
            <w:r>
              <w:rPr>
                <w:sz w:val="22"/>
                <w:szCs w:val="22"/>
              </w:rPr>
              <w:t xml:space="preserve">Enable residents &amp; visitors to refill personal water bottles - discourage single use plastic bottles. </w:t>
            </w:r>
          </w:p>
        </w:tc>
        <w:tc>
          <w:tcPr>
            <w:tcW w:w="2409" w:type="dxa"/>
            <w:shd w:val="clear" w:color="auto" w:fill="FFFF9B"/>
          </w:tcPr>
          <w:p w14:paraId="7DE59CB3" w14:textId="77777777" w:rsidR="00C930E7" w:rsidRDefault="00C930E7">
            <w:pPr>
              <w:widowControl w:val="0"/>
              <w:spacing w:line="225" w:lineRule="auto"/>
              <w:rPr>
                <w:sz w:val="22"/>
                <w:szCs w:val="22"/>
              </w:rPr>
            </w:pPr>
            <w:r>
              <w:rPr>
                <w:sz w:val="22"/>
                <w:szCs w:val="22"/>
              </w:rPr>
              <w:t xml:space="preserve">SWG / Officer </w:t>
            </w:r>
          </w:p>
          <w:p w14:paraId="6CB98466" w14:textId="77777777" w:rsidR="00C930E7" w:rsidRDefault="00C930E7">
            <w:pPr>
              <w:widowControl w:val="0"/>
              <w:spacing w:line="225" w:lineRule="auto"/>
              <w:rPr>
                <w:sz w:val="22"/>
                <w:szCs w:val="22"/>
              </w:rPr>
            </w:pPr>
            <w:r>
              <w:rPr>
                <w:sz w:val="22"/>
                <w:szCs w:val="22"/>
              </w:rPr>
              <w:t xml:space="preserve">Details </w:t>
            </w:r>
          </w:p>
        </w:tc>
        <w:tc>
          <w:tcPr>
            <w:tcW w:w="2694" w:type="dxa"/>
            <w:shd w:val="clear" w:color="auto" w:fill="FFFF9B"/>
          </w:tcPr>
          <w:p w14:paraId="2419232F" w14:textId="77777777" w:rsidR="00C930E7" w:rsidRDefault="00C930E7">
            <w:pPr>
              <w:widowControl w:val="0"/>
              <w:spacing w:line="225" w:lineRule="auto"/>
              <w:rPr>
                <w:sz w:val="22"/>
                <w:szCs w:val="22"/>
              </w:rPr>
            </w:pPr>
            <w:r>
              <w:rPr>
                <w:sz w:val="22"/>
                <w:szCs w:val="22"/>
              </w:rPr>
              <w:t xml:space="preserve">Budget agreed July 2023. But on hold while waiting for share of toilet upkeep to be agreed with DDC because sensible installation location is outside toilets. </w:t>
            </w:r>
          </w:p>
        </w:tc>
        <w:tc>
          <w:tcPr>
            <w:tcW w:w="1842" w:type="dxa"/>
            <w:shd w:val="clear" w:color="auto" w:fill="FFFF9B"/>
          </w:tcPr>
          <w:p w14:paraId="73678BBA" w14:textId="77777777" w:rsidR="00C930E7" w:rsidRDefault="00C930E7">
            <w:pPr>
              <w:widowControl w:val="0"/>
              <w:spacing w:line="225" w:lineRule="auto"/>
              <w:rPr>
                <w:sz w:val="22"/>
                <w:szCs w:val="22"/>
              </w:rPr>
            </w:pPr>
          </w:p>
        </w:tc>
        <w:tc>
          <w:tcPr>
            <w:tcW w:w="1843" w:type="dxa"/>
            <w:shd w:val="clear" w:color="auto" w:fill="FFFF9B"/>
          </w:tcPr>
          <w:p w14:paraId="66684D9D" w14:textId="6C1C2785" w:rsidR="004C555C" w:rsidRDefault="004C555C" w:rsidP="004C555C">
            <w:pPr>
              <w:widowControl w:val="0"/>
              <w:spacing w:line="225" w:lineRule="auto"/>
              <w:rPr>
                <w:sz w:val="22"/>
                <w:szCs w:val="22"/>
              </w:rPr>
            </w:pPr>
            <w:r>
              <w:rPr>
                <w:sz w:val="22"/>
                <w:szCs w:val="22"/>
              </w:rPr>
              <w:t>Ongoing</w:t>
            </w:r>
          </w:p>
        </w:tc>
        <w:tc>
          <w:tcPr>
            <w:tcW w:w="5670" w:type="dxa"/>
            <w:shd w:val="clear" w:color="auto" w:fill="FFFF9B"/>
          </w:tcPr>
          <w:p w14:paraId="19565802" w14:textId="0E2F0083" w:rsidR="00C930E7" w:rsidRDefault="004C555C">
            <w:pPr>
              <w:widowControl w:val="0"/>
              <w:spacing w:line="225" w:lineRule="auto"/>
              <w:rPr>
                <w:sz w:val="22"/>
                <w:szCs w:val="22"/>
              </w:rPr>
            </w:pPr>
            <w:r>
              <w:rPr>
                <w:sz w:val="22"/>
                <w:szCs w:val="22"/>
              </w:rPr>
              <w:t>A</w:t>
            </w:r>
            <w:r w:rsidR="0044682F">
              <w:rPr>
                <w:sz w:val="22"/>
                <w:szCs w:val="22"/>
              </w:rPr>
              <w:t xml:space="preserve">pplication </w:t>
            </w:r>
            <w:r>
              <w:rPr>
                <w:sz w:val="22"/>
                <w:szCs w:val="22"/>
              </w:rPr>
              <w:t>of</w:t>
            </w:r>
            <w:r w:rsidR="0044682F">
              <w:rPr>
                <w:sz w:val="22"/>
                <w:szCs w:val="22"/>
              </w:rPr>
              <w:t xml:space="preserve"> 24 April 2025</w:t>
            </w:r>
            <w:r>
              <w:rPr>
                <w:sz w:val="22"/>
                <w:szCs w:val="22"/>
              </w:rPr>
              <w:t xml:space="preserve"> to Sea Searchers- unsuccessful.</w:t>
            </w:r>
          </w:p>
          <w:p w14:paraId="5AE260CD" w14:textId="77777777" w:rsidR="004C555C" w:rsidRDefault="004C555C">
            <w:pPr>
              <w:widowControl w:val="0"/>
              <w:spacing w:line="225" w:lineRule="auto"/>
              <w:rPr>
                <w:sz w:val="22"/>
                <w:szCs w:val="22"/>
              </w:rPr>
            </w:pPr>
            <w:r>
              <w:rPr>
                <w:sz w:val="22"/>
                <w:szCs w:val="22"/>
              </w:rPr>
              <w:t xml:space="preserve">Second Application to go in Early 2026 </w:t>
            </w:r>
          </w:p>
          <w:p w14:paraId="0D55B5D6" w14:textId="77777777" w:rsidR="004C555C" w:rsidRDefault="004C555C" w:rsidP="004C555C">
            <w:pPr>
              <w:widowControl w:val="0"/>
              <w:spacing w:line="225" w:lineRule="auto"/>
              <w:rPr>
                <w:sz w:val="22"/>
                <w:szCs w:val="22"/>
              </w:rPr>
            </w:pPr>
            <w:r>
              <w:rPr>
                <w:sz w:val="22"/>
                <w:szCs w:val="22"/>
              </w:rPr>
              <w:t xml:space="preserve">(DDC sent funding application to WTC March 2025) </w:t>
            </w:r>
          </w:p>
          <w:p w14:paraId="02317496" w14:textId="2C2D9714" w:rsidR="004C555C" w:rsidRDefault="004C555C" w:rsidP="004C555C">
            <w:pPr>
              <w:widowControl w:val="0"/>
              <w:spacing w:line="225" w:lineRule="auto"/>
              <w:rPr>
                <w:sz w:val="22"/>
                <w:szCs w:val="22"/>
              </w:rPr>
            </w:pPr>
            <w:r>
              <w:rPr>
                <w:sz w:val="22"/>
                <w:szCs w:val="22"/>
              </w:rPr>
              <w:t>(toilet maintenance costs agreed Jan 2025.)</w:t>
            </w:r>
          </w:p>
          <w:p w14:paraId="4A76615E" w14:textId="3E525989" w:rsidR="004C555C" w:rsidRDefault="004C555C">
            <w:pPr>
              <w:widowControl w:val="0"/>
              <w:spacing w:line="225" w:lineRule="auto"/>
              <w:rPr>
                <w:sz w:val="22"/>
                <w:szCs w:val="22"/>
              </w:rPr>
            </w:pPr>
          </w:p>
        </w:tc>
      </w:tr>
      <w:tr w:rsidR="00C930E7" w14:paraId="6407807B" w14:textId="77777777" w:rsidTr="004C555C">
        <w:tc>
          <w:tcPr>
            <w:tcW w:w="562" w:type="dxa"/>
            <w:shd w:val="clear" w:color="auto" w:fill="FFFF9B"/>
          </w:tcPr>
          <w:p w14:paraId="796A8F5D" w14:textId="452F4786" w:rsidR="00C930E7" w:rsidRDefault="004C555C">
            <w:pPr>
              <w:widowControl w:val="0"/>
              <w:spacing w:line="225" w:lineRule="auto"/>
              <w:rPr>
                <w:sz w:val="22"/>
                <w:szCs w:val="22"/>
              </w:rPr>
            </w:pPr>
            <w:r>
              <w:rPr>
                <w:sz w:val="22"/>
                <w:szCs w:val="22"/>
              </w:rPr>
              <w:t>5.</w:t>
            </w:r>
            <w:r w:rsidR="00C930E7">
              <w:rPr>
                <w:sz w:val="22"/>
                <w:szCs w:val="22"/>
              </w:rPr>
              <w:t>6</w:t>
            </w:r>
          </w:p>
        </w:tc>
        <w:tc>
          <w:tcPr>
            <w:tcW w:w="4820" w:type="dxa"/>
            <w:shd w:val="clear" w:color="auto" w:fill="FFFF9B"/>
          </w:tcPr>
          <w:p w14:paraId="2EBCDAD1" w14:textId="429C18A7" w:rsidR="00C930E7" w:rsidRDefault="00C930E7">
            <w:pPr>
              <w:widowControl w:val="0"/>
              <w:spacing w:line="225" w:lineRule="auto"/>
              <w:rPr>
                <w:sz w:val="22"/>
                <w:szCs w:val="22"/>
              </w:rPr>
            </w:pPr>
            <w:r>
              <w:rPr>
                <w:sz w:val="22"/>
                <w:szCs w:val="22"/>
              </w:rPr>
              <w:t xml:space="preserve">Visit cafes / shops to with I support </w:t>
            </w:r>
            <w:proofErr w:type="spellStart"/>
            <w:r>
              <w:rPr>
                <w:sz w:val="22"/>
                <w:szCs w:val="22"/>
              </w:rPr>
              <w:t>WalAPP</w:t>
            </w:r>
            <w:proofErr w:type="spellEnd"/>
            <w:r>
              <w:rPr>
                <w:sz w:val="22"/>
                <w:szCs w:val="22"/>
              </w:rPr>
              <w:t xml:space="preserve"> Walmer against Plastic Pollution sticker  </w:t>
            </w:r>
          </w:p>
        </w:tc>
        <w:tc>
          <w:tcPr>
            <w:tcW w:w="2977" w:type="dxa"/>
            <w:shd w:val="clear" w:color="auto" w:fill="FFFF9B"/>
          </w:tcPr>
          <w:p w14:paraId="1E235141" w14:textId="77777777" w:rsidR="00C930E7" w:rsidRDefault="00C930E7">
            <w:pPr>
              <w:widowControl w:val="0"/>
              <w:spacing w:line="225" w:lineRule="auto"/>
              <w:rPr>
                <w:sz w:val="22"/>
                <w:szCs w:val="22"/>
              </w:rPr>
            </w:pPr>
            <w:r>
              <w:rPr>
                <w:sz w:val="22"/>
                <w:szCs w:val="22"/>
              </w:rPr>
              <w:t xml:space="preserve">Encourage cafes / shops to reduce plastic packaging </w:t>
            </w:r>
          </w:p>
        </w:tc>
        <w:tc>
          <w:tcPr>
            <w:tcW w:w="2409" w:type="dxa"/>
            <w:shd w:val="clear" w:color="auto" w:fill="FFFF9B"/>
          </w:tcPr>
          <w:p w14:paraId="4BF0EF79" w14:textId="77777777" w:rsidR="00C930E7" w:rsidRDefault="00C930E7">
            <w:pPr>
              <w:widowControl w:val="0"/>
              <w:spacing w:line="225" w:lineRule="auto"/>
              <w:rPr>
                <w:sz w:val="22"/>
                <w:szCs w:val="22"/>
              </w:rPr>
            </w:pPr>
            <w:r>
              <w:rPr>
                <w:sz w:val="22"/>
                <w:szCs w:val="22"/>
              </w:rPr>
              <w:t xml:space="preserve">SWG </w:t>
            </w:r>
          </w:p>
        </w:tc>
        <w:tc>
          <w:tcPr>
            <w:tcW w:w="2694" w:type="dxa"/>
            <w:shd w:val="clear" w:color="auto" w:fill="FFFF9B"/>
          </w:tcPr>
          <w:p w14:paraId="751FCC05" w14:textId="77777777" w:rsidR="00C930E7" w:rsidRDefault="00C930E7">
            <w:pPr>
              <w:widowControl w:val="0"/>
              <w:spacing w:line="225" w:lineRule="auto"/>
              <w:rPr>
                <w:sz w:val="22"/>
                <w:szCs w:val="22"/>
              </w:rPr>
            </w:pPr>
            <w:r>
              <w:rPr>
                <w:sz w:val="22"/>
                <w:szCs w:val="22"/>
              </w:rPr>
              <w:t xml:space="preserve">June &amp; July 2025 SWG to drop in to cafes/ shops </w:t>
            </w:r>
          </w:p>
        </w:tc>
        <w:tc>
          <w:tcPr>
            <w:tcW w:w="1842" w:type="dxa"/>
            <w:shd w:val="clear" w:color="auto" w:fill="FFFF9B"/>
          </w:tcPr>
          <w:p w14:paraId="5FE2DE91" w14:textId="77777777" w:rsidR="00C930E7" w:rsidRDefault="00C930E7">
            <w:pPr>
              <w:widowControl w:val="0"/>
              <w:spacing w:line="225" w:lineRule="auto"/>
              <w:rPr>
                <w:sz w:val="22"/>
                <w:szCs w:val="22"/>
              </w:rPr>
            </w:pPr>
          </w:p>
        </w:tc>
        <w:tc>
          <w:tcPr>
            <w:tcW w:w="1843" w:type="dxa"/>
            <w:shd w:val="clear" w:color="auto" w:fill="FFFF9B"/>
          </w:tcPr>
          <w:p w14:paraId="1D81392B" w14:textId="3A5CD212" w:rsidR="00C930E7" w:rsidRDefault="004C555C">
            <w:pPr>
              <w:widowControl w:val="0"/>
              <w:spacing w:line="225" w:lineRule="auto"/>
              <w:rPr>
                <w:sz w:val="22"/>
                <w:szCs w:val="22"/>
              </w:rPr>
            </w:pPr>
            <w:r>
              <w:rPr>
                <w:sz w:val="22"/>
                <w:szCs w:val="22"/>
              </w:rPr>
              <w:t>Ongoing</w:t>
            </w:r>
          </w:p>
        </w:tc>
        <w:tc>
          <w:tcPr>
            <w:tcW w:w="5670" w:type="dxa"/>
            <w:shd w:val="clear" w:color="auto" w:fill="FFFF9B"/>
          </w:tcPr>
          <w:p w14:paraId="1EE8A2AA" w14:textId="77777777" w:rsidR="00C930E7" w:rsidRDefault="00586A84">
            <w:pPr>
              <w:widowControl w:val="0"/>
              <w:spacing w:line="225" w:lineRule="auto"/>
              <w:rPr>
                <w:sz w:val="22"/>
                <w:szCs w:val="22"/>
              </w:rPr>
            </w:pPr>
            <w:r>
              <w:rPr>
                <w:sz w:val="22"/>
                <w:szCs w:val="22"/>
              </w:rPr>
              <w:t>Approved A&amp;E £50 budgeted for stickers</w:t>
            </w:r>
          </w:p>
          <w:p w14:paraId="5A8CA457" w14:textId="77777777" w:rsidR="004C555C" w:rsidRDefault="00586A84">
            <w:pPr>
              <w:widowControl w:val="0"/>
              <w:spacing w:line="225" w:lineRule="auto"/>
              <w:rPr>
                <w:sz w:val="22"/>
                <w:szCs w:val="22"/>
              </w:rPr>
            </w:pPr>
            <w:r>
              <w:rPr>
                <w:sz w:val="22"/>
                <w:szCs w:val="22"/>
              </w:rPr>
              <w:t>Stickers purchased June 2025</w:t>
            </w:r>
            <w:r w:rsidR="004C555C">
              <w:rPr>
                <w:sz w:val="22"/>
                <w:szCs w:val="22"/>
              </w:rPr>
              <w:t xml:space="preserve"> </w:t>
            </w:r>
          </w:p>
          <w:p w14:paraId="017AEDF5" w14:textId="44250063" w:rsidR="00586A84" w:rsidRDefault="004C555C">
            <w:pPr>
              <w:widowControl w:val="0"/>
              <w:spacing w:line="225" w:lineRule="auto"/>
              <w:rPr>
                <w:sz w:val="22"/>
                <w:szCs w:val="22"/>
              </w:rPr>
            </w:pPr>
            <w:r>
              <w:rPr>
                <w:sz w:val="22"/>
                <w:szCs w:val="22"/>
              </w:rPr>
              <w:t>Policy agreed CEWG March May July &amp; Sept 2024 -</w:t>
            </w:r>
          </w:p>
        </w:tc>
      </w:tr>
    </w:tbl>
    <w:p w14:paraId="0ED8DC88" w14:textId="77777777" w:rsidR="000C1FCD" w:rsidRDefault="000C1FCD">
      <w:pPr>
        <w:rPr>
          <w:sz w:val="22"/>
          <w:szCs w:val="22"/>
        </w:rPr>
      </w:pPr>
    </w:p>
    <w:p w14:paraId="30911749" w14:textId="77777777" w:rsidR="000C1FCD" w:rsidRDefault="008119DF">
      <w:pPr>
        <w:rPr>
          <w:b/>
          <w:sz w:val="22"/>
          <w:szCs w:val="22"/>
        </w:rPr>
      </w:pPr>
      <w:r>
        <w:rPr>
          <w:b/>
          <w:sz w:val="22"/>
          <w:szCs w:val="22"/>
        </w:rPr>
        <w:t xml:space="preserve">Influencing others /Sharing good practice </w:t>
      </w:r>
    </w:p>
    <w:tbl>
      <w:tblPr>
        <w:tblStyle w:val="a4"/>
        <w:tblW w:w="22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820"/>
        <w:gridCol w:w="2977"/>
        <w:gridCol w:w="2409"/>
        <w:gridCol w:w="2694"/>
        <w:gridCol w:w="1701"/>
        <w:gridCol w:w="1984"/>
        <w:gridCol w:w="5528"/>
      </w:tblGrid>
      <w:tr w:rsidR="00C930E7" w14:paraId="730D681B" w14:textId="77777777" w:rsidTr="004C555C">
        <w:tc>
          <w:tcPr>
            <w:tcW w:w="562" w:type="dxa"/>
          </w:tcPr>
          <w:p w14:paraId="10E981B9" w14:textId="77777777" w:rsidR="00C930E7" w:rsidRDefault="00C930E7">
            <w:pPr>
              <w:widowControl w:val="0"/>
              <w:spacing w:line="225" w:lineRule="auto"/>
              <w:rPr>
                <w:sz w:val="22"/>
                <w:szCs w:val="22"/>
              </w:rPr>
            </w:pPr>
          </w:p>
        </w:tc>
        <w:tc>
          <w:tcPr>
            <w:tcW w:w="4820" w:type="dxa"/>
          </w:tcPr>
          <w:p w14:paraId="4937291B" w14:textId="54105068" w:rsidR="00C930E7" w:rsidRDefault="00C930E7">
            <w:pPr>
              <w:widowControl w:val="0"/>
              <w:spacing w:line="225" w:lineRule="auto"/>
              <w:rPr>
                <w:sz w:val="22"/>
                <w:szCs w:val="22"/>
              </w:rPr>
            </w:pPr>
            <w:r>
              <w:rPr>
                <w:sz w:val="22"/>
                <w:szCs w:val="22"/>
              </w:rPr>
              <w:t xml:space="preserve">Activity </w:t>
            </w:r>
          </w:p>
        </w:tc>
        <w:tc>
          <w:tcPr>
            <w:tcW w:w="2977" w:type="dxa"/>
          </w:tcPr>
          <w:p w14:paraId="6430C5A0" w14:textId="77777777" w:rsidR="00C930E7" w:rsidRDefault="00C930E7">
            <w:pPr>
              <w:widowControl w:val="0"/>
              <w:spacing w:line="225" w:lineRule="auto"/>
              <w:rPr>
                <w:sz w:val="22"/>
                <w:szCs w:val="22"/>
              </w:rPr>
            </w:pPr>
            <w:r>
              <w:rPr>
                <w:sz w:val="22"/>
                <w:szCs w:val="22"/>
              </w:rPr>
              <w:t>Intended outcome</w:t>
            </w:r>
          </w:p>
        </w:tc>
        <w:tc>
          <w:tcPr>
            <w:tcW w:w="2409" w:type="dxa"/>
          </w:tcPr>
          <w:p w14:paraId="3E1A7CA4" w14:textId="77777777" w:rsidR="00C930E7" w:rsidRDefault="00C930E7">
            <w:pPr>
              <w:widowControl w:val="0"/>
              <w:spacing w:line="225" w:lineRule="auto"/>
              <w:rPr>
                <w:sz w:val="22"/>
                <w:szCs w:val="22"/>
              </w:rPr>
            </w:pPr>
            <w:r>
              <w:rPr>
                <w:sz w:val="22"/>
                <w:szCs w:val="22"/>
              </w:rPr>
              <w:t>Led by</w:t>
            </w:r>
          </w:p>
        </w:tc>
        <w:tc>
          <w:tcPr>
            <w:tcW w:w="2694" w:type="dxa"/>
          </w:tcPr>
          <w:p w14:paraId="192C808A" w14:textId="77777777" w:rsidR="00C930E7" w:rsidRDefault="00C930E7">
            <w:pPr>
              <w:widowControl w:val="0"/>
              <w:spacing w:line="225" w:lineRule="auto"/>
              <w:rPr>
                <w:sz w:val="22"/>
                <w:szCs w:val="22"/>
              </w:rPr>
            </w:pPr>
            <w:r>
              <w:rPr>
                <w:sz w:val="22"/>
                <w:szCs w:val="22"/>
              </w:rPr>
              <w:t xml:space="preserve">Next Steps </w:t>
            </w:r>
          </w:p>
        </w:tc>
        <w:tc>
          <w:tcPr>
            <w:tcW w:w="1701" w:type="dxa"/>
          </w:tcPr>
          <w:p w14:paraId="5B4BE341" w14:textId="77777777" w:rsidR="00C930E7" w:rsidRDefault="00C930E7">
            <w:pPr>
              <w:widowControl w:val="0"/>
              <w:spacing w:line="225" w:lineRule="auto"/>
              <w:rPr>
                <w:sz w:val="22"/>
                <w:szCs w:val="22"/>
              </w:rPr>
            </w:pPr>
            <w:r>
              <w:rPr>
                <w:sz w:val="22"/>
                <w:szCs w:val="22"/>
              </w:rPr>
              <w:t xml:space="preserve">Resources required </w:t>
            </w:r>
          </w:p>
        </w:tc>
        <w:tc>
          <w:tcPr>
            <w:tcW w:w="1984" w:type="dxa"/>
          </w:tcPr>
          <w:p w14:paraId="095A2C81" w14:textId="77777777" w:rsidR="00C930E7" w:rsidRDefault="00C930E7">
            <w:pPr>
              <w:widowControl w:val="0"/>
              <w:spacing w:line="225" w:lineRule="auto"/>
              <w:rPr>
                <w:sz w:val="22"/>
                <w:szCs w:val="22"/>
              </w:rPr>
            </w:pPr>
            <w:r>
              <w:rPr>
                <w:sz w:val="22"/>
                <w:szCs w:val="22"/>
              </w:rPr>
              <w:t xml:space="preserve">Time Frame </w:t>
            </w:r>
          </w:p>
        </w:tc>
        <w:tc>
          <w:tcPr>
            <w:tcW w:w="5528" w:type="dxa"/>
          </w:tcPr>
          <w:p w14:paraId="6369F5F3" w14:textId="77777777" w:rsidR="00C930E7" w:rsidRDefault="00C930E7">
            <w:pPr>
              <w:widowControl w:val="0"/>
              <w:spacing w:line="225" w:lineRule="auto"/>
              <w:rPr>
                <w:sz w:val="22"/>
                <w:szCs w:val="22"/>
              </w:rPr>
            </w:pPr>
            <w:r>
              <w:rPr>
                <w:sz w:val="22"/>
                <w:szCs w:val="22"/>
              </w:rPr>
              <w:t>Comments</w:t>
            </w:r>
          </w:p>
        </w:tc>
      </w:tr>
      <w:tr w:rsidR="00C930E7" w14:paraId="6E3B53D0" w14:textId="77777777" w:rsidTr="004C555C">
        <w:tc>
          <w:tcPr>
            <w:tcW w:w="562" w:type="dxa"/>
            <w:shd w:val="clear" w:color="auto" w:fill="EAF1DD" w:themeFill="accent3" w:themeFillTint="33"/>
          </w:tcPr>
          <w:p w14:paraId="62B6B8A7" w14:textId="0CAFCC96" w:rsidR="00C930E7" w:rsidRDefault="004C555C">
            <w:pPr>
              <w:widowControl w:val="0"/>
              <w:spacing w:line="225" w:lineRule="auto"/>
              <w:rPr>
                <w:sz w:val="22"/>
                <w:szCs w:val="22"/>
              </w:rPr>
            </w:pPr>
            <w:r>
              <w:rPr>
                <w:sz w:val="22"/>
                <w:szCs w:val="22"/>
              </w:rPr>
              <w:t>6.</w:t>
            </w:r>
            <w:r w:rsidR="00C930E7">
              <w:rPr>
                <w:sz w:val="22"/>
                <w:szCs w:val="22"/>
              </w:rPr>
              <w:t>1</w:t>
            </w:r>
          </w:p>
        </w:tc>
        <w:tc>
          <w:tcPr>
            <w:tcW w:w="4820" w:type="dxa"/>
            <w:shd w:val="clear" w:color="auto" w:fill="EAF1DD" w:themeFill="accent3" w:themeFillTint="33"/>
          </w:tcPr>
          <w:p w14:paraId="645FC52C" w14:textId="692244CF" w:rsidR="00C930E7" w:rsidRDefault="00C930E7">
            <w:pPr>
              <w:widowControl w:val="0"/>
              <w:spacing w:line="225" w:lineRule="auto"/>
              <w:rPr>
                <w:sz w:val="22"/>
                <w:szCs w:val="22"/>
              </w:rPr>
            </w:pPr>
            <w:r>
              <w:rPr>
                <w:sz w:val="22"/>
                <w:szCs w:val="22"/>
              </w:rPr>
              <w:t xml:space="preserve">SWG as member of public requests Leader DDC change  DDC climate change closed Project Advisory Group become open to level 1 councils </w:t>
            </w:r>
            <w:r>
              <w:rPr>
                <w:sz w:val="22"/>
                <w:szCs w:val="22"/>
              </w:rPr>
              <w:lastRenderedPageBreak/>
              <w:t>and community groups</w:t>
            </w:r>
          </w:p>
        </w:tc>
        <w:tc>
          <w:tcPr>
            <w:tcW w:w="2977" w:type="dxa"/>
            <w:shd w:val="clear" w:color="auto" w:fill="EAF1DD" w:themeFill="accent3" w:themeFillTint="33"/>
          </w:tcPr>
          <w:p w14:paraId="491C2271" w14:textId="77777777" w:rsidR="00C930E7" w:rsidRDefault="00C930E7">
            <w:pPr>
              <w:widowControl w:val="0"/>
              <w:spacing w:line="225" w:lineRule="auto"/>
              <w:rPr>
                <w:sz w:val="22"/>
                <w:szCs w:val="22"/>
              </w:rPr>
            </w:pPr>
            <w:r>
              <w:rPr>
                <w:sz w:val="22"/>
                <w:szCs w:val="22"/>
              </w:rPr>
              <w:lastRenderedPageBreak/>
              <w:t xml:space="preserve">involvement of community in mitigating / adapting to climate emergency  </w:t>
            </w:r>
          </w:p>
        </w:tc>
        <w:tc>
          <w:tcPr>
            <w:tcW w:w="2409" w:type="dxa"/>
            <w:shd w:val="clear" w:color="auto" w:fill="EAF1DD" w:themeFill="accent3" w:themeFillTint="33"/>
          </w:tcPr>
          <w:p w14:paraId="576233BF" w14:textId="77777777" w:rsidR="00C930E7" w:rsidRDefault="00C930E7">
            <w:pPr>
              <w:widowControl w:val="0"/>
              <w:spacing w:line="225" w:lineRule="auto"/>
              <w:rPr>
                <w:sz w:val="22"/>
                <w:szCs w:val="22"/>
              </w:rPr>
            </w:pPr>
            <w:r>
              <w:rPr>
                <w:sz w:val="22"/>
                <w:szCs w:val="22"/>
              </w:rPr>
              <w:t xml:space="preserve">SWG </w:t>
            </w:r>
          </w:p>
        </w:tc>
        <w:tc>
          <w:tcPr>
            <w:tcW w:w="2694" w:type="dxa"/>
            <w:shd w:val="clear" w:color="auto" w:fill="EAF1DD" w:themeFill="accent3" w:themeFillTint="33"/>
          </w:tcPr>
          <w:p w14:paraId="6D681966" w14:textId="77777777" w:rsidR="00C930E7" w:rsidRDefault="00C930E7">
            <w:pPr>
              <w:widowControl w:val="0"/>
              <w:spacing w:line="225" w:lineRule="auto"/>
              <w:rPr>
                <w:sz w:val="22"/>
                <w:szCs w:val="22"/>
              </w:rPr>
            </w:pPr>
          </w:p>
        </w:tc>
        <w:tc>
          <w:tcPr>
            <w:tcW w:w="1701" w:type="dxa"/>
            <w:shd w:val="clear" w:color="auto" w:fill="EAF1DD" w:themeFill="accent3" w:themeFillTint="33"/>
          </w:tcPr>
          <w:p w14:paraId="4DA3574A" w14:textId="77777777" w:rsidR="00C930E7" w:rsidRDefault="00C930E7">
            <w:pPr>
              <w:widowControl w:val="0"/>
              <w:spacing w:line="225" w:lineRule="auto"/>
              <w:rPr>
                <w:sz w:val="22"/>
                <w:szCs w:val="22"/>
              </w:rPr>
            </w:pPr>
            <w:r>
              <w:rPr>
                <w:sz w:val="22"/>
                <w:szCs w:val="22"/>
              </w:rPr>
              <w:t xml:space="preserve">Zero </w:t>
            </w:r>
          </w:p>
        </w:tc>
        <w:tc>
          <w:tcPr>
            <w:tcW w:w="1984" w:type="dxa"/>
            <w:shd w:val="clear" w:color="auto" w:fill="EAF1DD" w:themeFill="accent3" w:themeFillTint="33"/>
          </w:tcPr>
          <w:p w14:paraId="0E5887D4" w14:textId="24B99CCB" w:rsidR="00C930E7" w:rsidRDefault="004C555C">
            <w:pPr>
              <w:widowControl w:val="0"/>
              <w:spacing w:line="225" w:lineRule="auto"/>
              <w:rPr>
                <w:sz w:val="22"/>
                <w:szCs w:val="22"/>
              </w:rPr>
            </w:pPr>
            <w:r>
              <w:rPr>
                <w:sz w:val="22"/>
                <w:szCs w:val="22"/>
              </w:rPr>
              <w:t xml:space="preserve">Completed </w:t>
            </w:r>
          </w:p>
        </w:tc>
        <w:tc>
          <w:tcPr>
            <w:tcW w:w="5528" w:type="dxa"/>
            <w:shd w:val="clear" w:color="auto" w:fill="EAF1DD" w:themeFill="accent3" w:themeFillTint="33"/>
          </w:tcPr>
          <w:p w14:paraId="755F909A" w14:textId="77777777" w:rsidR="00C930E7" w:rsidRDefault="00C930E7">
            <w:pPr>
              <w:widowControl w:val="0"/>
              <w:spacing w:line="225" w:lineRule="auto"/>
              <w:rPr>
                <w:sz w:val="22"/>
                <w:szCs w:val="22"/>
              </w:rPr>
            </w:pPr>
          </w:p>
        </w:tc>
      </w:tr>
      <w:tr w:rsidR="004C555C" w14:paraId="7D584EAA" w14:textId="77777777" w:rsidTr="004C555C">
        <w:tc>
          <w:tcPr>
            <w:tcW w:w="562" w:type="dxa"/>
            <w:shd w:val="clear" w:color="auto" w:fill="EAF1DD" w:themeFill="accent3" w:themeFillTint="33"/>
          </w:tcPr>
          <w:p w14:paraId="464606D7" w14:textId="422CBE7F" w:rsidR="004C555C" w:rsidRDefault="004C555C" w:rsidP="004C555C">
            <w:pPr>
              <w:widowControl w:val="0"/>
              <w:spacing w:line="225" w:lineRule="auto"/>
              <w:rPr>
                <w:sz w:val="22"/>
                <w:szCs w:val="22"/>
              </w:rPr>
            </w:pPr>
            <w:r>
              <w:rPr>
                <w:sz w:val="22"/>
                <w:szCs w:val="22"/>
              </w:rPr>
              <w:t>6.2</w:t>
            </w:r>
          </w:p>
        </w:tc>
        <w:tc>
          <w:tcPr>
            <w:tcW w:w="4820" w:type="dxa"/>
            <w:shd w:val="clear" w:color="auto" w:fill="EAF1DD" w:themeFill="accent3" w:themeFillTint="33"/>
          </w:tcPr>
          <w:p w14:paraId="750B33BE" w14:textId="16D6B763" w:rsidR="004C555C" w:rsidRDefault="004C555C" w:rsidP="004C555C">
            <w:pPr>
              <w:widowControl w:val="0"/>
              <w:spacing w:line="225" w:lineRule="auto"/>
              <w:rPr>
                <w:sz w:val="22"/>
                <w:szCs w:val="22"/>
              </w:rPr>
            </w:pPr>
            <w:r>
              <w:rPr>
                <w:sz w:val="22"/>
                <w:szCs w:val="22"/>
              </w:rPr>
              <w:t xml:space="preserve">Protest closure on Deal or </w:t>
            </w:r>
            <w:proofErr w:type="spellStart"/>
            <w:r>
              <w:rPr>
                <w:sz w:val="22"/>
                <w:szCs w:val="22"/>
              </w:rPr>
              <w:t>Richborough</w:t>
            </w:r>
            <w:proofErr w:type="spellEnd"/>
            <w:r>
              <w:rPr>
                <w:sz w:val="22"/>
                <w:szCs w:val="22"/>
              </w:rPr>
              <w:t xml:space="preserve"> recycling centres </w:t>
            </w:r>
          </w:p>
        </w:tc>
        <w:tc>
          <w:tcPr>
            <w:tcW w:w="2977" w:type="dxa"/>
            <w:shd w:val="clear" w:color="auto" w:fill="EAF1DD" w:themeFill="accent3" w:themeFillTint="33"/>
          </w:tcPr>
          <w:p w14:paraId="49CCF07E" w14:textId="77777777" w:rsidR="004C555C" w:rsidRDefault="004C555C" w:rsidP="004C555C">
            <w:pPr>
              <w:widowControl w:val="0"/>
              <w:spacing w:line="225" w:lineRule="auto"/>
              <w:rPr>
                <w:sz w:val="22"/>
                <w:szCs w:val="22"/>
              </w:rPr>
            </w:pPr>
            <w:r>
              <w:rPr>
                <w:sz w:val="22"/>
                <w:szCs w:val="22"/>
              </w:rPr>
              <w:t xml:space="preserve">To prevent the closure of the Deal and </w:t>
            </w:r>
            <w:proofErr w:type="spellStart"/>
            <w:r>
              <w:rPr>
                <w:sz w:val="22"/>
                <w:szCs w:val="22"/>
              </w:rPr>
              <w:t>Richborough</w:t>
            </w:r>
            <w:proofErr w:type="spellEnd"/>
            <w:r>
              <w:rPr>
                <w:sz w:val="22"/>
                <w:szCs w:val="22"/>
              </w:rPr>
              <w:t xml:space="preserve"> recycling centres due to its effect on the local environment.</w:t>
            </w:r>
          </w:p>
        </w:tc>
        <w:tc>
          <w:tcPr>
            <w:tcW w:w="2409" w:type="dxa"/>
            <w:shd w:val="clear" w:color="auto" w:fill="EAF1DD" w:themeFill="accent3" w:themeFillTint="33"/>
          </w:tcPr>
          <w:p w14:paraId="5632DDF9" w14:textId="77777777" w:rsidR="004C555C" w:rsidRDefault="004C555C" w:rsidP="004C555C">
            <w:pPr>
              <w:widowControl w:val="0"/>
              <w:spacing w:line="225" w:lineRule="auto"/>
              <w:rPr>
                <w:sz w:val="22"/>
                <w:szCs w:val="22"/>
              </w:rPr>
            </w:pPr>
            <w:r>
              <w:rPr>
                <w:sz w:val="22"/>
                <w:szCs w:val="22"/>
              </w:rPr>
              <w:t>SWG</w:t>
            </w:r>
          </w:p>
        </w:tc>
        <w:tc>
          <w:tcPr>
            <w:tcW w:w="2694" w:type="dxa"/>
            <w:shd w:val="clear" w:color="auto" w:fill="EAF1DD" w:themeFill="accent3" w:themeFillTint="33"/>
          </w:tcPr>
          <w:p w14:paraId="787A8F3E" w14:textId="77777777" w:rsidR="004C555C" w:rsidRDefault="004C555C" w:rsidP="004C555C">
            <w:pPr>
              <w:widowControl w:val="0"/>
              <w:spacing w:line="225" w:lineRule="auto"/>
              <w:rPr>
                <w:sz w:val="22"/>
                <w:szCs w:val="22"/>
              </w:rPr>
            </w:pPr>
            <w:r>
              <w:rPr>
                <w:sz w:val="22"/>
                <w:szCs w:val="22"/>
              </w:rPr>
              <w:t>July 2023</w:t>
            </w:r>
          </w:p>
        </w:tc>
        <w:tc>
          <w:tcPr>
            <w:tcW w:w="1701" w:type="dxa"/>
            <w:shd w:val="clear" w:color="auto" w:fill="EAF1DD" w:themeFill="accent3" w:themeFillTint="33"/>
          </w:tcPr>
          <w:p w14:paraId="10D62C0C" w14:textId="77777777" w:rsidR="004C555C" w:rsidRDefault="004C555C" w:rsidP="004C555C">
            <w:pPr>
              <w:widowControl w:val="0"/>
              <w:spacing w:line="225" w:lineRule="auto"/>
              <w:rPr>
                <w:sz w:val="22"/>
                <w:szCs w:val="22"/>
              </w:rPr>
            </w:pPr>
          </w:p>
        </w:tc>
        <w:tc>
          <w:tcPr>
            <w:tcW w:w="1984" w:type="dxa"/>
            <w:shd w:val="clear" w:color="auto" w:fill="EAF1DD" w:themeFill="accent3" w:themeFillTint="33"/>
          </w:tcPr>
          <w:p w14:paraId="036478D8" w14:textId="6ED6F1D2" w:rsidR="004C555C" w:rsidRDefault="004C555C" w:rsidP="004C555C">
            <w:pPr>
              <w:widowControl w:val="0"/>
              <w:spacing w:line="225" w:lineRule="auto"/>
              <w:rPr>
                <w:sz w:val="22"/>
                <w:szCs w:val="22"/>
              </w:rPr>
            </w:pPr>
            <w:r>
              <w:rPr>
                <w:sz w:val="22"/>
                <w:szCs w:val="22"/>
              </w:rPr>
              <w:t>Completed June 2023</w:t>
            </w:r>
          </w:p>
        </w:tc>
        <w:tc>
          <w:tcPr>
            <w:tcW w:w="5528" w:type="dxa"/>
            <w:shd w:val="clear" w:color="auto" w:fill="EAF1DD" w:themeFill="accent3" w:themeFillTint="33"/>
          </w:tcPr>
          <w:p w14:paraId="407C9796" w14:textId="77777777" w:rsidR="004C555C" w:rsidRDefault="004C555C" w:rsidP="004C555C">
            <w:pPr>
              <w:widowControl w:val="0"/>
              <w:spacing w:line="225" w:lineRule="auto"/>
              <w:rPr>
                <w:sz w:val="22"/>
                <w:szCs w:val="22"/>
              </w:rPr>
            </w:pPr>
            <w:r>
              <w:rPr>
                <w:sz w:val="22"/>
                <w:szCs w:val="22"/>
              </w:rPr>
              <w:t xml:space="preserve">‘Cuts to recycling centres in East Kent either Deal or </w:t>
            </w:r>
            <w:proofErr w:type="spellStart"/>
            <w:r>
              <w:rPr>
                <w:sz w:val="22"/>
                <w:szCs w:val="22"/>
              </w:rPr>
              <w:t>Richborough</w:t>
            </w:r>
            <w:proofErr w:type="spellEnd"/>
            <w:r>
              <w:rPr>
                <w:sz w:val="22"/>
                <w:szCs w:val="22"/>
              </w:rPr>
              <w:t>, drive a coach and horses through the commitment, Priority 1 of the Kent &amp; Medway Energy and Low Emissions Strategy (responsible for KCC commitment to net zero for KCC estate by 2030 and net zero for the county by 2050) to ‘significantly reduce emissions by 2030’.’</w:t>
            </w:r>
          </w:p>
          <w:p w14:paraId="06D03A46" w14:textId="77777777" w:rsidR="004C555C" w:rsidRDefault="004C555C" w:rsidP="004C555C">
            <w:pPr>
              <w:widowControl w:val="0"/>
              <w:spacing w:line="225" w:lineRule="auto"/>
              <w:rPr>
                <w:sz w:val="22"/>
                <w:szCs w:val="22"/>
              </w:rPr>
            </w:pPr>
            <w:r>
              <w:rPr>
                <w:sz w:val="22"/>
                <w:szCs w:val="22"/>
              </w:rPr>
              <w:t xml:space="preserve">All centre closures were cancelled in </w:t>
            </w:r>
            <w:proofErr w:type="spellStart"/>
            <w:r>
              <w:rPr>
                <w:sz w:val="22"/>
                <w:szCs w:val="22"/>
              </w:rPr>
              <w:t>nov</w:t>
            </w:r>
            <w:proofErr w:type="spellEnd"/>
            <w:r>
              <w:rPr>
                <w:sz w:val="22"/>
                <w:szCs w:val="22"/>
              </w:rPr>
              <w:t xml:space="preserve"> 2023.</w:t>
            </w:r>
          </w:p>
        </w:tc>
      </w:tr>
      <w:tr w:rsidR="004C555C" w14:paraId="0EF7F57C" w14:textId="77777777" w:rsidTr="004C555C">
        <w:tc>
          <w:tcPr>
            <w:tcW w:w="562" w:type="dxa"/>
            <w:shd w:val="clear" w:color="auto" w:fill="FFFF9B"/>
          </w:tcPr>
          <w:p w14:paraId="0231B31A" w14:textId="0B98AC17" w:rsidR="004C555C" w:rsidRDefault="004C555C" w:rsidP="004C555C">
            <w:pPr>
              <w:widowControl w:val="0"/>
              <w:spacing w:line="225" w:lineRule="auto"/>
              <w:rPr>
                <w:sz w:val="22"/>
                <w:szCs w:val="22"/>
              </w:rPr>
            </w:pPr>
            <w:r>
              <w:rPr>
                <w:sz w:val="22"/>
                <w:szCs w:val="22"/>
              </w:rPr>
              <w:t>6.3</w:t>
            </w:r>
          </w:p>
        </w:tc>
        <w:tc>
          <w:tcPr>
            <w:tcW w:w="4820" w:type="dxa"/>
            <w:shd w:val="clear" w:color="auto" w:fill="FFFF9B"/>
          </w:tcPr>
          <w:p w14:paraId="3FCEDBA6" w14:textId="07813097" w:rsidR="004C555C" w:rsidRDefault="004C555C" w:rsidP="004C555C">
            <w:pPr>
              <w:widowControl w:val="0"/>
              <w:spacing w:line="225" w:lineRule="auto"/>
              <w:rPr>
                <w:sz w:val="22"/>
                <w:szCs w:val="22"/>
              </w:rPr>
            </w:pPr>
            <w:r>
              <w:rPr>
                <w:sz w:val="22"/>
                <w:szCs w:val="22"/>
              </w:rPr>
              <w:t xml:space="preserve">Participation in DDC Climate &amp; Nature Forum </w:t>
            </w:r>
          </w:p>
        </w:tc>
        <w:tc>
          <w:tcPr>
            <w:tcW w:w="2977" w:type="dxa"/>
            <w:shd w:val="clear" w:color="auto" w:fill="FFFF9B"/>
          </w:tcPr>
          <w:p w14:paraId="7DCD4DF0" w14:textId="77777777" w:rsidR="004C555C" w:rsidRDefault="004C555C" w:rsidP="004C555C">
            <w:pPr>
              <w:widowControl w:val="0"/>
              <w:spacing w:line="225" w:lineRule="auto"/>
              <w:rPr>
                <w:sz w:val="22"/>
                <w:szCs w:val="22"/>
              </w:rPr>
            </w:pPr>
          </w:p>
        </w:tc>
        <w:tc>
          <w:tcPr>
            <w:tcW w:w="2409" w:type="dxa"/>
            <w:shd w:val="clear" w:color="auto" w:fill="FFFF9B"/>
          </w:tcPr>
          <w:p w14:paraId="4833D9D6" w14:textId="77777777" w:rsidR="004C555C" w:rsidRDefault="004C555C" w:rsidP="004C555C">
            <w:pPr>
              <w:widowControl w:val="0"/>
              <w:spacing w:line="225" w:lineRule="auto"/>
              <w:rPr>
                <w:sz w:val="22"/>
                <w:szCs w:val="22"/>
              </w:rPr>
            </w:pPr>
            <w:r>
              <w:rPr>
                <w:sz w:val="22"/>
                <w:szCs w:val="22"/>
              </w:rPr>
              <w:t xml:space="preserve">SWG &amp; PF </w:t>
            </w:r>
          </w:p>
        </w:tc>
        <w:tc>
          <w:tcPr>
            <w:tcW w:w="2694" w:type="dxa"/>
            <w:shd w:val="clear" w:color="auto" w:fill="FFFF9B"/>
          </w:tcPr>
          <w:p w14:paraId="0838C515" w14:textId="77777777" w:rsidR="004C555C" w:rsidRDefault="004C555C" w:rsidP="004C555C">
            <w:pPr>
              <w:widowControl w:val="0"/>
              <w:spacing w:line="225" w:lineRule="auto"/>
              <w:rPr>
                <w:sz w:val="22"/>
                <w:szCs w:val="22"/>
              </w:rPr>
            </w:pPr>
          </w:p>
        </w:tc>
        <w:tc>
          <w:tcPr>
            <w:tcW w:w="1701" w:type="dxa"/>
            <w:shd w:val="clear" w:color="auto" w:fill="FFFF9B"/>
          </w:tcPr>
          <w:p w14:paraId="04ED5E0C" w14:textId="77777777" w:rsidR="004C555C" w:rsidRDefault="004C555C" w:rsidP="004C555C">
            <w:pPr>
              <w:widowControl w:val="0"/>
              <w:spacing w:line="225" w:lineRule="auto"/>
              <w:rPr>
                <w:sz w:val="22"/>
                <w:szCs w:val="22"/>
              </w:rPr>
            </w:pPr>
          </w:p>
        </w:tc>
        <w:tc>
          <w:tcPr>
            <w:tcW w:w="1984" w:type="dxa"/>
            <w:shd w:val="clear" w:color="auto" w:fill="FFFF9B"/>
          </w:tcPr>
          <w:p w14:paraId="213D944E" w14:textId="745C3703" w:rsidR="004C555C" w:rsidRDefault="004C555C" w:rsidP="004C555C">
            <w:pPr>
              <w:widowControl w:val="0"/>
              <w:spacing w:line="225" w:lineRule="auto"/>
              <w:rPr>
                <w:sz w:val="22"/>
                <w:szCs w:val="22"/>
              </w:rPr>
            </w:pPr>
            <w:r>
              <w:rPr>
                <w:sz w:val="22"/>
                <w:szCs w:val="22"/>
              </w:rPr>
              <w:t>Ongoing</w:t>
            </w:r>
          </w:p>
        </w:tc>
        <w:tc>
          <w:tcPr>
            <w:tcW w:w="5528" w:type="dxa"/>
            <w:shd w:val="clear" w:color="auto" w:fill="FFFF9B"/>
          </w:tcPr>
          <w:p w14:paraId="526F32AD" w14:textId="378E4927" w:rsidR="004C555C" w:rsidRDefault="004C555C" w:rsidP="004C555C">
            <w:pPr>
              <w:widowControl w:val="0"/>
              <w:spacing w:line="225" w:lineRule="auto"/>
              <w:rPr>
                <w:sz w:val="22"/>
                <w:szCs w:val="22"/>
              </w:rPr>
            </w:pPr>
            <w:r>
              <w:rPr>
                <w:sz w:val="22"/>
                <w:szCs w:val="22"/>
              </w:rPr>
              <w:t>May, July, Oct 2024. Jan, July 2025</w:t>
            </w:r>
          </w:p>
        </w:tc>
      </w:tr>
      <w:tr w:rsidR="004C555C" w14:paraId="1F77162D" w14:textId="77777777" w:rsidTr="004C555C">
        <w:tc>
          <w:tcPr>
            <w:tcW w:w="562" w:type="dxa"/>
            <w:shd w:val="clear" w:color="auto" w:fill="EAF1DD" w:themeFill="accent3" w:themeFillTint="33"/>
          </w:tcPr>
          <w:p w14:paraId="5E0251C3" w14:textId="02CADEA5" w:rsidR="004C555C" w:rsidRDefault="004C555C" w:rsidP="004C555C">
            <w:pPr>
              <w:widowControl w:val="0"/>
              <w:spacing w:line="225" w:lineRule="auto"/>
              <w:rPr>
                <w:sz w:val="22"/>
                <w:szCs w:val="22"/>
              </w:rPr>
            </w:pPr>
            <w:r>
              <w:rPr>
                <w:sz w:val="22"/>
                <w:szCs w:val="22"/>
              </w:rPr>
              <w:t>6.4</w:t>
            </w:r>
          </w:p>
        </w:tc>
        <w:tc>
          <w:tcPr>
            <w:tcW w:w="4820" w:type="dxa"/>
            <w:shd w:val="clear" w:color="auto" w:fill="EAF1DD" w:themeFill="accent3" w:themeFillTint="33"/>
          </w:tcPr>
          <w:p w14:paraId="59915955" w14:textId="47B0A04C" w:rsidR="004C555C" w:rsidRDefault="004C555C" w:rsidP="004C555C">
            <w:pPr>
              <w:widowControl w:val="0"/>
              <w:spacing w:line="225" w:lineRule="auto"/>
              <w:rPr>
                <w:sz w:val="22"/>
                <w:szCs w:val="22"/>
              </w:rPr>
            </w:pPr>
            <w:r>
              <w:rPr>
                <w:sz w:val="22"/>
                <w:szCs w:val="22"/>
              </w:rPr>
              <w:t xml:space="preserve">Participate in Deal TC Climate Action Day Nov 2024 </w:t>
            </w:r>
          </w:p>
        </w:tc>
        <w:tc>
          <w:tcPr>
            <w:tcW w:w="2977" w:type="dxa"/>
            <w:shd w:val="clear" w:color="auto" w:fill="EAF1DD" w:themeFill="accent3" w:themeFillTint="33"/>
          </w:tcPr>
          <w:p w14:paraId="381CF011" w14:textId="77777777" w:rsidR="004C555C" w:rsidRDefault="004C555C" w:rsidP="004C555C">
            <w:pPr>
              <w:widowControl w:val="0"/>
              <w:spacing w:line="225" w:lineRule="auto"/>
              <w:rPr>
                <w:sz w:val="22"/>
                <w:szCs w:val="22"/>
              </w:rPr>
            </w:pPr>
            <w:r>
              <w:rPr>
                <w:sz w:val="22"/>
                <w:szCs w:val="22"/>
              </w:rPr>
              <w:t>To Participate in the Deal Climate Action Day, inform the public as to the council’s work.</w:t>
            </w:r>
          </w:p>
        </w:tc>
        <w:tc>
          <w:tcPr>
            <w:tcW w:w="2409" w:type="dxa"/>
            <w:shd w:val="clear" w:color="auto" w:fill="EAF1DD" w:themeFill="accent3" w:themeFillTint="33"/>
          </w:tcPr>
          <w:p w14:paraId="49327C04" w14:textId="77777777" w:rsidR="004C555C" w:rsidRDefault="004C555C" w:rsidP="004C555C">
            <w:pPr>
              <w:widowControl w:val="0"/>
              <w:spacing w:line="225" w:lineRule="auto"/>
              <w:rPr>
                <w:sz w:val="22"/>
                <w:szCs w:val="22"/>
              </w:rPr>
            </w:pPr>
            <w:r>
              <w:rPr>
                <w:sz w:val="22"/>
                <w:szCs w:val="22"/>
              </w:rPr>
              <w:t xml:space="preserve">Officer preparation. RB &amp; SWG &amp; PF on Sat. </w:t>
            </w:r>
          </w:p>
        </w:tc>
        <w:tc>
          <w:tcPr>
            <w:tcW w:w="2694" w:type="dxa"/>
            <w:shd w:val="clear" w:color="auto" w:fill="EAF1DD" w:themeFill="accent3" w:themeFillTint="33"/>
          </w:tcPr>
          <w:p w14:paraId="30CC7601" w14:textId="77777777" w:rsidR="004C555C" w:rsidRDefault="004C555C" w:rsidP="004C555C">
            <w:pPr>
              <w:widowControl w:val="0"/>
              <w:spacing w:line="225" w:lineRule="auto"/>
              <w:rPr>
                <w:sz w:val="22"/>
                <w:szCs w:val="22"/>
              </w:rPr>
            </w:pPr>
          </w:p>
        </w:tc>
        <w:tc>
          <w:tcPr>
            <w:tcW w:w="1701" w:type="dxa"/>
            <w:shd w:val="clear" w:color="auto" w:fill="EAF1DD" w:themeFill="accent3" w:themeFillTint="33"/>
          </w:tcPr>
          <w:p w14:paraId="2ED7C1F5" w14:textId="77777777" w:rsidR="004C555C" w:rsidRDefault="004C555C" w:rsidP="004C555C">
            <w:pPr>
              <w:widowControl w:val="0"/>
              <w:spacing w:line="225" w:lineRule="auto"/>
              <w:rPr>
                <w:sz w:val="22"/>
                <w:szCs w:val="22"/>
              </w:rPr>
            </w:pPr>
            <w:r>
              <w:rPr>
                <w:sz w:val="22"/>
                <w:szCs w:val="22"/>
              </w:rPr>
              <w:t>Officer Time for preparation, Cllrs for on the day function.</w:t>
            </w:r>
          </w:p>
        </w:tc>
        <w:tc>
          <w:tcPr>
            <w:tcW w:w="1984" w:type="dxa"/>
            <w:shd w:val="clear" w:color="auto" w:fill="EAF1DD" w:themeFill="accent3" w:themeFillTint="33"/>
          </w:tcPr>
          <w:p w14:paraId="26389352" w14:textId="2372ACE5" w:rsidR="004C555C" w:rsidRDefault="004C555C" w:rsidP="004C555C">
            <w:pPr>
              <w:widowControl w:val="0"/>
              <w:spacing w:line="225" w:lineRule="auto"/>
              <w:rPr>
                <w:sz w:val="22"/>
                <w:szCs w:val="22"/>
              </w:rPr>
            </w:pPr>
            <w:r>
              <w:rPr>
                <w:sz w:val="22"/>
                <w:szCs w:val="22"/>
              </w:rPr>
              <w:t>Competed Nov 2024</w:t>
            </w:r>
          </w:p>
        </w:tc>
        <w:tc>
          <w:tcPr>
            <w:tcW w:w="5528" w:type="dxa"/>
            <w:shd w:val="clear" w:color="auto" w:fill="EAF1DD" w:themeFill="accent3" w:themeFillTint="33"/>
          </w:tcPr>
          <w:p w14:paraId="637876EC" w14:textId="77777777" w:rsidR="004C555C" w:rsidRDefault="004C555C" w:rsidP="004C555C">
            <w:pPr>
              <w:widowControl w:val="0"/>
              <w:spacing w:line="225" w:lineRule="auto"/>
              <w:rPr>
                <w:sz w:val="22"/>
                <w:szCs w:val="22"/>
              </w:rPr>
            </w:pPr>
            <w:r>
              <w:rPr>
                <w:sz w:val="22"/>
                <w:szCs w:val="22"/>
              </w:rPr>
              <w:t xml:space="preserve">Possible </w:t>
            </w:r>
            <w:proofErr w:type="gramStart"/>
            <w:r>
              <w:rPr>
                <w:sz w:val="22"/>
                <w:szCs w:val="22"/>
              </w:rPr>
              <w:t>follow on</w:t>
            </w:r>
            <w:proofErr w:type="gramEnd"/>
            <w:r>
              <w:rPr>
                <w:sz w:val="22"/>
                <w:szCs w:val="22"/>
              </w:rPr>
              <w:t xml:space="preserve"> action day in 2025</w:t>
            </w:r>
          </w:p>
        </w:tc>
      </w:tr>
      <w:tr w:rsidR="004C555C" w14:paraId="42258C42" w14:textId="77777777" w:rsidTr="004C555C">
        <w:tc>
          <w:tcPr>
            <w:tcW w:w="562" w:type="dxa"/>
            <w:shd w:val="clear" w:color="auto" w:fill="EAF1DD" w:themeFill="accent3" w:themeFillTint="33"/>
          </w:tcPr>
          <w:p w14:paraId="2D04C486" w14:textId="1CF559DC" w:rsidR="004C555C" w:rsidRDefault="004C555C" w:rsidP="004C555C">
            <w:pPr>
              <w:widowControl w:val="0"/>
              <w:spacing w:line="225" w:lineRule="auto"/>
              <w:rPr>
                <w:sz w:val="22"/>
                <w:szCs w:val="22"/>
              </w:rPr>
            </w:pPr>
            <w:r>
              <w:rPr>
                <w:sz w:val="22"/>
                <w:szCs w:val="22"/>
              </w:rPr>
              <w:t>6.5</w:t>
            </w:r>
          </w:p>
        </w:tc>
        <w:tc>
          <w:tcPr>
            <w:tcW w:w="4820" w:type="dxa"/>
            <w:shd w:val="clear" w:color="auto" w:fill="EAF1DD" w:themeFill="accent3" w:themeFillTint="33"/>
          </w:tcPr>
          <w:p w14:paraId="369A790A" w14:textId="1A0781A1" w:rsidR="004C555C" w:rsidRDefault="004C555C" w:rsidP="004C555C">
            <w:pPr>
              <w:widowControl w:val="0"/>
              <w:spacing w:line="225" w:lineRule="auto"/>
              <w:rPr>
                <w:sz w:val="22"/>
                <w:szCs w:val="22"/>
              </w:rPr>
            </w:pPr>
            <w:r>
              <w:rPr>
                <w:sz w:val="22"/>
                <w:szCs w:val="22"/>
              </w:rPr>
              <w:t xml:space="preserve">Training KALC Carbon Guide 4 Dec 2023 </w:t>
            </w:r>
          </w:p>
        </w:tc>
        <w:tc>
          <w:tcPr>
            <w:tcW w:w="2977" w:type="dxa"/>
            <w:shd w:val="clear" w:color="auto" w:fill="EAF1DD" w:themeFill="accent3" w:themeFillTint="33"/>
          </w:tcPr>
          <w:p w14:paraId="5F22536A" w14:textId="77777777" w:rsidR="004C555C" w:rsidRDefault="004C555C" w:rsidP="004C555C">
            <w:pPr>
              <w:widowControl w:val="0"/>
              <w:spacing w:line="225" w:lineRule="auto"/>
              <w:rPr>
                <w:sz w:val="22"/>
                <w:szCs w:val="22"/>
              </w:rPr>
            </w:pPr>
          </w:p>
        </w:tc>
        <w:tc>
          <w:tcPr>
            <w:tcW w:w="2409" w:type="dxa"/>
            <w:shd w:val="clear" w:color="auto" w:fill="EAF1DD" w:themeFill="accent3" w:themeFillTint="33"/>
          </w:tcPr>
          <w:p w14:paraId="42E70118" w14:textId="77777777" w:rsidR="004C555C" w:rsidRDefault="004C555C" w:rsidP="004C555C">
            <w:pPr>
              <w:widowControl w:val="0"/>
              <w:spacing w:line="225" w:lineRule="auto"/>
              <w:rPr>
                <w:sz w:val="22"/>
                <w:szCs w:val="22"/>
              </w:rPr>
            </w:pPr>
            <w:proofErr w:type="gramStart"/>
            <w:r>
              <w:rPr>
                <w:sz w:val="22"/>
                <w:szCs w:val="22"/>
              </w:rPr>
              <w:t>SWG certified carbon literate Jan 2024,</w:t>
            </w:r>
            <w:proofErr w:type="gramEnd"/>
            <w:r>
              <w:rPr>
                <w:sz w:val="22"/>
                <w:szCs w:val="22"/>
              </w:rPr>
              <w:t xml:space="preserve"> also did </w:t>
            </w:r>
            <w:proofErr w:type="gramStart"/>
            <w:r>
              <w:rPr>
                <w:sz w:val="22"/>
                <w:szCs w:val="22"/>
              </w:rPr>
              <w:t>2 day</w:t>
            </w:r>
            <w:proofErr w:type="gramEnd"/>
            <w:r>
              <w:rPr>
                <w:sz w:val="22"/>
                <w:szCs w:val="22"/>
              </w:rPr>
              <w:t xml:space="preserve"> course CAT own cost 2022. </w:t>
            </w:r>
          </w:p>
        </w:tc>
        <w:tc>
          <w:tcPr>
            <w:tcW w:w="2694" w:type="dxa"/>
            <w:shd w:val="clear" w:color="auto" w:fill="EAF1DD" w:themeFill="accent3" w:themeFillTint="33"/>
          </w:tcPr>
          <w:p w14:paraId="3321CBAA" w14:textId="77777777" w:rsidR="004C555C" w:rsidRDefault="004C555C" w:rsidP="004C555C">
            <w:pPr>
              <w:widowControl w:val="0"/>
              <w:spacing w:line="225" w:lineRule="auto"/>
              <w:rPr>
                <w:sz w:val="22"/>
                <w:szCs w:val="22"/>
              </w:rPr>
            </w:pPr>
          </w:p>
        </w:tc>
        <w:tc>
          <w:tcPr>
            <w:tcW w:w="1701" w:type="dxa"/>
            <w:shd w:val="clear" w:color="auto" w:fill="EAF1DD" w:themeFill="accent3" w:themeFillTint="33"/>
          </w:tcPr>
          <w:p w14:paraId="328EF959" w14:textId="77777777" w:rsidR="004C555C" w:rsidRDefault="004C555C" w:rsidP="004C555C">
            <w:pPr>
              <w:widowControl w:val="0"/>
              <w:spacing w:line="225" w:lineRule="auto"/>
              <w:rPr>
                <w:sz w:val="22"/>
                <w:szCs w:val="22"/>
              </w:rPr>
            </w:pPr>
          </w:p>
        </w:tc>
        <w:tc>
          <w:tcPr>
            <w:tcW w:w="1984" w:type="dxa"/>
            <w:shd w:val="clear" w:color="auto" w:fill="EAF1DD" w:themeFill="accent3" w:themeFillTint="33"/>
          </w:tcPr>
          <w:p w14:paraId="320094D6" w14:textId="04605D05" w:rsidR="004C555C" w:rsidRDefault="004C555C" w:rsidP="004C555C">
            <w:pPr>
              <w:widowControl w:val="0"/>
              <w:spacing w:line="225" w:lineRule="auto"/>
              <w:rPr>
                <w:sz w:val="22"/>
                <w:szCs w:val="22"/>
              </w:rPr>
            </w:pPr>
            <w:r>
              <w:rPr>
                <w:sz w:val="22"/>
                <w:szCs w:val="22"/>
              </w:rPr>
              <w:t>Competed Dec 2023</w:t>
            </w:r>
          </w:p>
        </w:tc>
        <w:tc>
          <w:tcPr>
            <w:tcW w:w="5528" w:type="dxa"/>
            <w:shd w:val="clear" w:color="auto" w:fill="EAF1DD" w:themeFill="accent3" w:themeFillTint="33"/>
          </w:tcPr>
          <w:p w14:paraId="5B5AB6D9" w14:textId="77777777" w:rsidR="004C555C" w:rsidRDefault="004C555C" w:rsidP="004C555C">
            <w:pPr>
              <w:widowControl w:val="0"/>
              <w:spacing w:line="225" w:lineRule="auto"/>
              <w:rPr>
                <w:sz w:val="22"/>
                <w:szCs w:val="22"/>
              </w:rPr>
            </w:pPr>
          </w:p>
        </w:tc>
      </w:tr>
      <w:tr w:rsidR="004C555C" w14:paraId="2016028C" w14:textId="77777777" w:rsidTr="004C555C">
        <w:tc>
          <w:tcPr>
            <w:tcW w:w="562" w:type="dxa"/>
            <w:shd w:val="clear" w:color="auto" w:fill="EAF1DD" w:themeFill="accent3" w:themeFillTint="33"/>
          </w:tcPr>
          <w:p w14:paraId="6E3CCF45" w14:textId="0CEDC6DF" w:rsidR="004C555C" w:rsidRDefault="004C555C" w:rsidP="004C555C">
            <w:pPr>
              <w:widowControl w:val="0"/>
              <w:spacing w:line="225" w:lineRule="auto"/>
              <w:rPr>
                <w:sz w:val="22"/>
                <w:szCs w:val="22"/>
              </w:rPr>
            </w:pPr>
            <w:r>
              <w:rPr>
                <w:sz w:val="22"/>
                <w:szCs w:val="22"/>
              </w:rPr>
              <w:t>6.6</w:t>
            </w:r>
          </w:p>
        </w:tc>
        <w:tc>
          <w:tcPr>
            <w:tcW w:w="4820" w:type="dxa"/>
            <w:shd w:val="clear" w:color="auto" w:fill="EAF1DD" w:themeFill="accent3" w:themeFillTint="33"/>
          </w:tcPr>
          <w:p w14:paraId="35828942" w14:textId="2AF403A6" w:rsidR="004C555C" w:rsidRDefault="004C555C" w:rsidP="004C555C">
            <w:pPr>
              <w:widowControl w:val="0"/>
              <w:spacing w:line="225" w:lineRule="auto"/>
              <w:rPr>
                <w:sz w:val="22"/>
                <w:szCs w:val="22"/>
              </w:rPr>
            </w:pPr>
            <w:r>
              <w:rPr>
                <w:sz w:val="22"/>
                <w:szCs w:val="22"/>
              </w:rPr>
              <w:t xml:space="preserve">Participated KALC Climate Conference 5 Nov 2024 reported to full council, &amp; neighbouring level 1 councils. </w:t>
            </w:r>
          </w:p>
        </w:tc>
        <w:tc>
          <w:tcPr>
            <w:tcW w:w="2977" w:type="dxa"/>
            <w:shd w:val="clear" w:color="auto" w:fill="EAF1DD" w:themeFill="accent3" w:themeFillTint="33"/>
          </w:tcPr>
          <w:p w14:paraId="6BD8752D" w14:textId="77777777" w:rsidR="004C555C" w:rsidRDefault="004C555C" w:rsidP="004C555C">
            <w:pPr>
              <w:widowControl w:val="0"/>
              <w:spacing w:line="225" w:lineRule="auto"/>
              <w:rPr>
                <w:sz w:val="22"/>
                <w:szCs w:val="22"/>
              </w:rPr>
            </w:pPr>
          </w:p>
        </w:tc>
        <w:tc>
          <w:tcPr>
            <w:tcW w:w="2409" w:type="dxa"/>
            <w:shd w:val="clear" w:color="auto" w:fill="EAF1DD" w:themeFill="accent3" w:themeFillTint="33"/>
          </w:tcPr>
          <w:p w14:paraId="6A143522" w14:textId="77777777" w:rsidR="004C555C" w:rsidRDefault="004C555C" w:rsidP="004C555C">
            <w:pPr>
              <w:widowControl w:val="0"/>
              <w:spacing w:line="225" w:lineRule="auto"/>
              <w:rPr>
                <w:sz w:val="22"/>
                <w:szCs w:val="22"/>
              </w:rPr>
            </w:pPr>
            <w:r>
              <w:rPr>
                <w:sz w:val="22"/>
                <w:szCs w:val="22"/>
              </w:rPr>
              <w:t xml:space="preserve">SWG (see report back to WTC) </w:t>
            </w:r>
          </w:p>
        </w:tc>
        <w:tc>
          <w:tcPr>
            <w:tcW w:w="2694" w:type="dxa"/>
            <w:shd w:val="clear" w:color="auto" w:fill="EAF1DD" w:themeFill="accent3" w:themeFillTint="33"/>
          </w:tcPr>
          <w:p w14:paraId="244747DF" w14:textId="77777777" w:rsidR="004C555C" w:rsidRDefault="004C555C" w:rsidP="004C555C">
            <w:pPr>
              <w:widowControl w:val="0"/>
              <w:spacing w:line="225" w:lineRule="auto"/>
              <w:rPr>
                <w:sz w:val="22"/>
                <w:szCs w:val="22"/>
              </w:rPr>
            </w:pPr>
          </w:p>
        </w:tc>
        <w:tc>
          <w:tcPr>
            <w:tcW w:w="1701" w:type="dxa"/>
            <w:shd w:val="clear" w:color="auto" w:fill="EAF1DD" w:themeFill="accent3" w:themeFillTint="33"/>
          </w:tcPr>
          <w:p w14:paraId="5D9D0CC7" w14:textId="77777777" w:rsidR="004C555C" w:rsidRDefault="004C555C" w:rsidP="004C555C">
            <w:pPr>
              <w:widowControl w:val="0"/>
              <w:spacing w:line="225" w:lineRule="auto"/>
              <w:rPr>
                <w:sz w:val="22"/>
                <w:szCs w:val="22"/>
              </w:rPr>
            </w:pPr>
          </w:p>
        </w:tc>
        <w:tc>
          <w:tcPr>
            <w:tcW w:w="1984" w:type="dxa"/>
            <w:shd w:val="clear" w:color="auto" w:fill="EAF1DD" w:themeFill="accent3" w:themeFillTint="33"/>
          </w:tcPr>
          <w:p w14:paraId="6D00152B" w14:textId="638FB222" w:rsidR="004C555C" w:rsidRDefault="004C555C" w:rsidP="004C555C">
            <w:pPr>
              <w:widowControl w:val="0"/>
              <w:spacing w:line="225" w:lineRule="auto"/>
              <w:rPr>
                <w:sz w:val="22"/>
                <w:szCs w:val="22"/>
              </w:rPr>
            </w:pPr>
            <w:r>
              <w:rPr>
                <w:sz w:val="22"/>
                <w:szCs w:val="22"/>
              </w:rPr>
              <w:t>Completed</w:t>
            </w:r>
          </w:p>
        </w:tc>
        <w:tc>
          <w:tcPr>
            <w:tcW w:w="5528" w:type="dxa"/>
            <w:shd w:val="clear" w:color="auto" w:fill="EAF1DD" w:themeFill="accent3" w:themeFillTint="33"/>
          </w:tcPr>
          <w:p w14:paraId="3738FB86" w14:textId="77777777" w:rsidR="004C555C" w:rsidRDefault="004C555C" w:rsidP="004C555C">
            <w:pPr>
              <w:widowControl w:val="0"/>
              <w:spacing w:line="225" w:lineRule="auto"/>
              <w:rPr>
                <w:sz w:val="22"/>
                <w:szCs w:val="22"/>
              </w:rPr>
            </w:pPr>
          </w:p>
        </w:tc>
      </w:tr>
    </w:tbl>
    <w:p w14:paraId="39A79281" w14:textId="336C66A8" w:rsidR="0040217C" w:rsidRDefault="0040217C" w:rsidP="0040217C">
      <w:pPr>
        <w:rPr>
          <w:sz w:val="22"/>
          <w:szCs w:val="22"/>
        </w:rPr>
      </w:pPr>
    </w:p>
    <w:p w14:paraId="78A5632B" w14:textId="039B5376" w:rsidR="0040217C" w:rsidRDefault="0040217C" w:rsidP="0040217C">
      <w:pPr>
        <w:rPr>
          <w:sz w:val="22"/>
          <w:szCs w:val="22"/>
        </w:rPr>
      </w:pPr>
    </w:p>
    <w:p w14:paraId="3BC6CD00" w14:textId="77777777" w:rsidR="0040217C" w:rsidRPr="00FE12C5" w:rsidRDefault="0040217C" w:rsidP="0040217C">
      <w:pPr>
        <w:rPr>
          <w:sz w:val="26"/>
          <w:szCs w:val="26"/>
        </w:rPr>
      </w:pPr>
      <w:r w:rsidRPr="00FE12C5">
        <w:rPr>
          <w:sz w:val="26"/>
          <w:szCs w:val="26"/>
        </w:rPr>
        <w:t xml:space="preserve">*Part 1 covers action 2019 – April 2023 by council elected 2019. See </w:t>
      </w:r>
      <w:r>
        <w:rPr>
          <w:sz w:val="26"/>
          <w:szCs w:val="26"/>
        </w:rPr>
        <w:t xml:space="preserve">also </w:t>
      </w:r>
      <w:r w:rsidRPr="00FE12C5">
        <w:rPr>
          <w:sz w:val="26"/>
          <w:szCs w:val="26"/>
        </w:rPr>
        <w:t xml:space="preserve">historic 2021 text on WTC website due to be updated 2025. </w:t>
      </w:r>
    </w:p>
    <w:p w14:paraId="54B34DF8" w14:textId="77777777" w:rsidR="0040217C" w:rsidRPr="00FE12C5" w:rsidRDefault="0040217C" w:rsidP="0040217C">
      <w:pPr>
        <w:rPr>
          <w:sz w:val="26"/>
          <w:szCs w:val="26"/>
        </w:rPr>
      </w:pPr>
      <w:r w:rsidRPr="00FE12C5">
        <w:rPr>
          <w:sz w:val="26"/>
          <w:szCs w:val="26"/>
        </w:rPr>
        <w:t xml:space="preserve">*Part 2 covers action May 2023 – April 2025 by council elected 2023. </w:t>
      </w:r>
    </w:p>
    <w:p w14:paraId="7DC2FC2E" w14:textId="77777777" w:rsidR="0040217C" w:rsidRPr="00FE12C5" w:rsidRDefault="0040217C" w:rsidP="0040217C">
      <w:pPr>
        <w:rPr>
          <w:sz w:val="26"/>
          <w:szCs w:val="26"/>
        </w:rPr>
      </w:pPr>
      <w:r w:rsidRPr="00FE12C5">
        <w:rPr>
          <w:sz w:val="26"/>
          <w:szCs w:val="26"/>
        </w:rPr>
        <w:t xml:space="preserve">*Part 3 covers action May 2025 – April 2027 by council elected 2023. Elections due May 2027. </w:t>
      </w:r>
      <w:r>
        <w:rPr>
          <w:sz w:val="26"/>
          <w:szCs w:val="26"/>
        </w:rPr>
        <w:t xml:space="preserve"> </w:t>
      </w:r>
    </w:p>
    <w:p w14:paraId="661E8450" w14:textId="77777777" w:rsidR="0040217C" w:rsidRPr="0040217C" w:rsidRDefault="0040217C" w:rsidP="0040217C">
      <w:pPr>
        <w:rPr>
          <w:sz w:val="22"/>
          <w:szCs w:val="22"/>
        </w:rPr>
      </w:pPr>
    </w:p>
    <w:sectPr w:rsidR="0040217C" w:rsidRPr="0040217C" w:rsidSect="005C3E37">
      <w:pgSz w:w="23811" w:h="16838" w:orient="landscape" w:code="8"/>
      <w:pgMar w:top="720" w:right="720" w:bottom="720" w:left="720" w:header="708" w:footer="708"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FCD"/>
    <w:rsid w:val="00041966"/>
    <w:rsid w:val="000C1FCD"/>
    <w:rsid w:val="000F4D8D"/>
    <w:rsid w:val="0021515D"/>
    <w:rsid w:val="002A5153"/>
    <w:rsid w:val="0040217C"/>
    <w:rsid w:val="0044682F"/>
    <w:rsid w:val="0048704E"/>
    <w:rsid w:val="004C555C"/>
    <w:rsid w:val="004E3295"/>
    <w:rsid w:val="004E5071"/>
    <w:rsid w:val="0053494E"/>
    <w:rsid w:val="00586A84"/>
    <w:rsid w:val="005A4A8B"/>
    <w:rsid w:val="005C3E37"/>
    <w:rsid w:val="0066777F"/>
    <w:rsid w:val="00712783"/>
    <w:rsid w:val="00770B7B"/>
    <w:rsid w:val="008119DF"/>
    <w:rsid w:val="008807EF"/>
    <w:rsid w:val="00AF1B7A"/>
    <w:rsid w:val="00BB369E"/>
    <w:rsid w:val="00BD7EF0"/>
    <w:rsid w:val="00C930E7"/>
    <w:rsid w:val="00CF22FD"/>
    <w:rsid w:val="00D27398"/>
    <w:rsid w:val="00EB1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7800"/>
  <w15:docId w15:val="{3D3B6324-F558-42B7-B6FE-604AC8AD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pPr>
        <w:spacing w:after="120" w:line="28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36D"/>
    <w:rPr>
      <w:rFonts w:eastAsia="Times New Roman"/>
      <w:color w:val="000000"/>
      <w:kern w:val="28"/>
    </w:rPr>
  </w:style>
  <w:style w:type="paragraph" w:styleId="Heading1">
    <w:name w:val="heading 1"/>
    <w:basedOn w:val="Normal"/>
    <w:next w:val="Normal"/>
    <w:link w:val="Heading1Char"/>
    <w:uiPriority w:val="9"/>
    <w:qFormat/>
    <w:rsid w:val="008D036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D036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D036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D036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D036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D0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D036D"/>
    <w:pPr>
      <w:spacing w:after="80"/>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8D036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D036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D036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D036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D036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D0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36D"/>
    <w:rPr>
      <w:rFonts w:eastAsiaTheme="majorEastAsia" w:cstheme="majorBidi"/>
      <w:color w:val="272727" w:themeColor="text1" w:themeTint="D8"/>
    </w:rPr>
  </w:style>
  <w:style w:type="character" w:customStyle="1" w:styleId="TitleChar">
    <w:name w:val="Title Char"/>
    <w:basedOn w:val="DefaultParagraphFont"/>
    <w:link w:val="Title"/>
    <w:uiPriority w:val="10"/>
    <w:rsid w:val="008D0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8D0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3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036D"/>
    <w:rPr>
      <w:i/>
      <w:iCs/>
      <w:color w:val="404040" w:themeColor="text1" w:themeTint="BF"/>
    </w:rPr>
  </w:style>
  <w:style w:type="paragraph" w:styleId="ListParagraph">
    <w:name w:val="List Paragraph"/>
    <w:basedOn w:val="Normal"/>
    <w:uiPriority w:val="34"/>
    <w:qFormat/>
    <w:rsid w:val="008D036D"/>
    <w:pPr>
      <w:ind w:left="720"/>
      <w:contextualSpacing/>
    </w:pPr>
  </w:style>
  <w:style w:type="character" w:styleId="IntenseEmphasis">
    <w:name w:val="Intense Emphasis"/>
    <w:basedOn w:val="DefaultParagraphFont"/>
    <w:uiPriority w:val="21"/>
    <w:qFormat/>
    <w:rsid w:val="008D036D"/>
    <w:rPr>
      <w:i/>
      <w:iCs/>
      <w:color w:val="365F91" w:themeColor="accent1" w:themeShade="BF"/>
    </w:rPr>
  </w:style>
  <w:style w:type="paragraph" w:styleId="IntenseQuote">
    <w:name w:val="Intense Quote"/>
    <w:basedOn w:val="Normal"/>
    <w:next w:val="Normal"/>
    <w:link w:val="IntenseQuoteChar"/>
    <w:uiPriority w:val="30"/>
    <w:qFormat/>
    <w:rsid w:val="008D036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D036D"/>
    <w:rPr>
      <w:i/>
      <w:iCs/>
      <w:color w:val="365F91" w:themeColor="accent1" w:themeShade="BF"/>
    </w:rPr>
  </w:style>
  <w:style w:type="character" w:styleId="IntenseReference">
    <w:name w:val="Intense Reference"/>
    <w:basedOn w:val="DefaultParagraphFont"/>
    <w:uiPriority w:val="32"/>
    <w:qFormat/>
    <w:rsid w:val="008D036D"/>
    <w:rPr>
      <w:b/>
      <w:bCs/>
      <w:smallCaps/>
      <w:color w:val="365F91" w:themeColor="accent1" w:themeShade="BF"/>
      <w:spacing w:val="5"/>
    </w:rPr>
  </w:style>
  <w:style w:type="table" w:styleId="TableGrid">
    <w:name w:val="Table Grid"/>
    <w:basedOn w:val="TableNormal"/>
    <w:uiPriority w:val="59"/>
    <w:rsid w:val="008D03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2450"/>
    <w:rPr>
      <w:color w:val="0000FF" w:themeColor="hyperlink"/>
      <w:u w:val="single"/>
    </w:rPr>
  </w:style>
  <w:style w:type="character" w:styleId="UnresolvedMention">
    <w:name w:val="Unresolved Mention"/>
    <w:basedOn w:val="DefaultParagraphFont"/>
    <w:uiPriority w:val="99"/>
    <w:semiHidden/>
    <w:unhideWhenUsed/>
    <w:rsid w:val="00842450"/>
    <w:rPr>
      <w:color w:val="605E5C"/>
      <w:shd w:val="clear" w:color="auto" w:fill="E1DFDD"/>
    </w:rPr>
  </w:style>
  <w:style w:type="table" w:customStyle="1" w:styleId="a">
    <w:basedOn w:val="TableNormal"/>
    <w:pPr>
      <w:spacing w:after="0"/>
    </w:pPr>
    <w:tblPr>
      <w:tblStyleRowBandSize w:val="1"/>
      <w:tblStyleColBandSize w:val="1"/>
    </w:tblPr>
  </w:style>
  <w:style w:type="table" w:customStyle="1" w:styleId="a0">
    <w:basedOn w:val="TableNormal"/>
    <w:pPr>
      <w:spacing w:after="0"/>
    </w:pPr>
    <w:tblPr>
      <w:tblStyleRowBandSize w:val="1"/>
      <w:tblStyleColBandSize w:val="1"/>
    </w:tblPr>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pPr>
      <w:spacing w:after="0"/>
    </w:pPr>
    <w:tblPr>
      <w:tblStyleRowBandSize w:val="1"/>
      <w:tblStyleColBandSize w:val="1"/>
    </w:tblPr>
  </w:style>
  <w:style w:type="table" w:customStyle="1" w:styleId="a4">
    <w:basedOn w:val="TableNormal"/>
    <w:pPr>
      <w:spacing w:after="0"/>
    </w:pPr>
    <w:tblPr>
      <w:tblStyleRowBandSize w:val="1"/>
      <w:tblStyleColBandSize w:val="1"/>
    </w:tblPr>
  </w:style>
  <w:style w:type="paragraph" w:styleId="NormalWeb">
    <w:name w:val="Normal (Web)"/>
    <w:basedOn w:val="Normal"/>
    <w:uiPriority w:val="99"/>
    <w:unhideWhenUsed/>
    <w:rsid w:val="00CF22FD"/>
    <w:pPr>
      <w:spacing w:before="100" w:beforeAutospacing="1" w:after="100" w:afterAutospacing="1" w:line="240" w:lineRule="auto"/>
    </w:pPr>
    <w:rPr>
      <w:rFonts w:ascii="Times New Roman" w:hAnsi="Times New Roman" w:cs="Times New Roman"/>
      <w:color w:val="auto"/>
      <w:kern w:val="0"/>
      <w:sz w:val="24"/>
      <w:szCs w:val="24"/>
    </w:rPr>
  </w:style>
  <w:style w:type="table" w:customStyle="1" w:styleId="6">
    <w:name w:val="6"/>
    <w:basedOn w:val="TableNormal"/>
    <w:rsid w:val="0053494E"/>
    <w:pPr>
      <w:spacing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163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historicengland.org.uk/images-books/publications/adapting-historic-buildings-energy-carbon-efficiency-advice-note-18/heag321-adapting-historic-buildings-energy-carbon-efficiency/" TargetMode="External"/><Relationship Id="rId4" Type="http://schemas.openxmlformats.org/officeDocument/2006/relationships/customXml" Target="../customXml/item4.xml"/><Relationship Id="rId9" Type="http://schemas.openxmlformats.org/officeDocument/2006/relationships/hyperlink" Target="https://policy.friendsoftheearth.uk/reports/20-actions-parish-and-town-councils-can-take-climate-and-nature-emer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8EOiyecPjmldr9eu8BUyyvBww==">CgMxLjAyDmgucnNkMHdiYnk0bTJmMg5oLnRqcmlpN2l5Ym1mOTgAciExUUx2NXMzSUs4eE5KcDNBQVdjWW9aMFJEdW5hLVhYQTA=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a47a74-266a-468c-be17-752aa3114912">
      <Terms xmlns="http://schemas.microsoft.com/office/infopath/2007/PartnerControls"/>
    </lcf76f155ced4ddcb4097134ff3c332f>
    <_Flow_SignoffStatus xmlns="e5a47a74-266a-468c-be17-752aa3114912" xsi:nil="true"/>
    <TaxCatchAll xmlns="dc8950ec-eaaa-434f-8032-b94bc895c3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25873A7320C644B5E485C27DBDF23E" ma:contentTypeVersion="19" ma:contentTypeDescription="Create a new document." ma:contentTypeScope="" ma:versionID="5ef79e67363c47e39148d2f50f1d24e0">
  <xsd:schema xmlns:xsd="http://www.w3.org/2001/XMLSchema" xmlns:xs="http://www.w3.org/2001/XMLSchema" xmlns:p="http://schemas.microsoft.com/office/2006/metadata/properties" xmlns:ns2="e5a47a74-266a-468c-be17-752aa3114912" xmlns:ns3="dc8950ec-eaaa-434f-8032-b94bc895c3c5" targetNamespace="http://schemas.microsoft.com/office/2006/metadata/properties" ma:root="true" ma:fieldsID="d1f0d0bd25854811c94c5f426c068e76" ns2:_="" ns3:_="">
    <xsd:import namespace="e5a47a74-266a-468c-be17-752aa3114912"/>
    <xsd:import namespace="dc8950ec-eaaa-434f-8032-b94bc895c3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47a74-266a-468c-be17-752aa3114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63a7df-b1ef-401d-b469-035bb01ae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950ec-eaaa-434f-8032-b94bc895c3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2990e0a-d63c-4579-bf2d-b5dac271fe64}" ma:internalName="TaxCatchAll" ma:showField="CatchAllData" ma:web="dc8950ec-eaaa-434f-8032-b94bc895c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E1F57C-81CC-4374-8B26-1FE8156C2C1A}">
  <ds:schemaRefs>
    <ds:schemaRef ds:uri="http://schemas.microsoft.com/office/2006/metadata/properties"/>
    <ds:schemaRef ds:uri="http://schemas.microsoft.com/office/infopath/2007/PartnerControls"/>
    <ds:schemaRef ds:uri="e5a47a74-266a-468c-be17-752aa3114912"/>
    <ds:schemaRef ds:uri="dc8950ec-eaaa-434f-8032-b94bc895c3c5"/>
  </ds:schemaRefs>
</ds:datastoreItem>
</file>

<file path=customXml/itemProps3.xml><?xml version="1.0" encoding="utf-8"?>
<ds:datastoreItem xmlns:ds="http://schemas.openxmlformats.org/officeDocument/2006/customXml" ds:itemID="{3E4EC984-22A3-42E7-BFAB-95BC6AF7E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47a74-266a-468c-be17-752aa3114912"/>
    <ds:schemaRef ds:uri="dc8950ec-eaaa-434f-8032-b94bc895c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36432D-20BB-4BD1-9698-BCC18E520F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2454</Words>
  <Characters>11462</Characters>
  <Application>Microsoft Office Word</Application>
  <DocSecurity>0</DocSecurity>
  <Lines>424</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Waite</dc:creator>
  <cp:lastModifiedBy>Info - Walmer Town Council</cp:lastModifiedBy>
  <cp:revision>10</cp:revision>
  <cp:lastPrinted>2025-06-26T10:57:00Z</cp:lastPrinted>
  <dcterms:created xsi:type="dcterms:W3CDTF">2025-03-19T15:49:00Z</dcterms:created>
  <dcterms:modified xsi:type="dcterms:W3CDTF">2026-09-08T09:26:00Z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0x0101003125873A7320C644B5E485C27DBDF23E</vt:lpwstr>
  </property>
  <property fmtid="{D5CDD505-2E9C-101B-9397-08002B2CF9AE}" pid="3" name="MediaServiceImageTags">
    <vt:lpwstr/>
  </property>
</Properties>
</file>